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433" w:rsidRDefault="000743B8" w:rsidP="000743B8">
      <w:pPr>
        <w:widowControl w:val="0"/>
        <w:tabs>
          <w:tab w:val="left" w:pos="1843"/>
        </w:tabs>
        <w:autoSpaceDE w:val="0"/>
        <w:autoSpaceDN w:val="0"/>
        <w:adjustRightInd w:val="0"/>
        <w:ind w:right="-1"/>
        <w:rPr>
          <w:b/>
          <w:bCs/>
        </w:rPr>
      </w:pPr>
      <w:r>
        <w:rPr>
          <w:noProof/>
        </w:rPr>
        <w:drawing>
          <wp:inline distT="0" distB="0" distL="0" distR="0">
            <wp:extent cx="577850" cy="56070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3B8" w:rsidRPr="000743B8" w:rsidRDefault="000743B8" w:rsidP="000743B8">
      <w:pPr>
        <w:pStyle w:val="1"/>
      </w:pPr>
      <w:r w:rsidRPr="000743B8">
        <w:t>ТЕРРИТОРИАЛЬНАЯ ИЗБИРАТЕЛЬНАЯ КОМИССИЯ</w:t>
      </w:r>
    </w:p>
    <w:p w:rsidR="000743B8" w:rsidRPr="000743B8" w:rsidRDefault="000743B8" w:rsidP="000743B8">
      <w:pPr>
        <w:rPr>
          <w:b/>
        </w:rPr>
      </w:pPr>
      <w:r w:rsidRPr="000743B8">
        <w:rPr>
          <w:b/>
        </w:rPr>
        <w:t>САЛЬСКОГО РАЙОНА РОСТОВСКОЙ ОБЛАСТИ</w:t>
      </w:r>
    </w:p>
    <w:p w:rsidR="000743B8" w:rsidRPr="000743B8" w:rsidRDefault="000743B8" w:rsidP="000743B8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/>
          <w:bCs/>
          <w:color w:val="000000"/>
          <w:spacing w:val="-1"/>
          <w:w w:val="101"/>
          <w:sz w:val="24"/>
        </w:rPr>
      </w:pPr>
    </w:p>
    <w:p w:rsidR="000743B8" w:rsidRPr="000743B8" w:rsidRDefault="000743B8" w:rsidP="000743B8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/>
          <w:bCs/>
          <w:color w:val="000000"/>
          <w:spacing w:val="-1"/>
          <w:w w:val="101"/>
        </w:rPr>
      </w:pPr>
      <w:r w:rsidRPr="000743B8">
        <w:rPr>
          <w:b/>
          <w:bCs/>
          <w:color w:val="000000"/>
          <w:spacing w:val="-1"/>
          <w:w w:val="101"/>
        </w:rPr>
        <w:t>ПОСТАНОВЛЕНИЕ</w:t>
      </w:r>
    </w:p>
    <w:p w:rsidR="000743B8" w:rsidRDefault="000743B8" w:rsidP="000743B8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/>
          <w:bCs/>
          <w:color w:val="000000"/>
          <w:spacing w:val="-1"/>
          <w:w w:val="101"/>
        </w:rPr>
      </w:pPr>
    </w:p>
    <w:p w:rsidR="000743B8" w:rsidRDefault="000743B8" w:rsidP="000743B8">
      <w:r>
        <w:t xml:space="preserve">26 июня 2023 г.                                                         </w:t>
      </w:r>
      <w:r w:rsidR="00AE423F">
        <w:t xml:space="preserve">                          № 57-4</w:t>
      </w:r>
    </w:p>
    <w:p w:rsidR="000743B8" w:rsidRPr="004B0FD5" w:rsidRDefault="000743B8" w:rsidP="000743B8">
      <w:pPr>
        <w:framePr w:h="355" w:hRule="exact" w:hSpace="10080" w:vSpace="58" w:wrap="notBeside" w:vAnchor="text" w:hAnchor="margin" w:x="7844" w:y="59"/>
        <w:widowControl w:val="0"/>
        <w:shd w:val="clear" w:color="auto" w:fill="FFFFFF"/>
        <w:autoSpaceDE w:val="0"/>
        <w:autoSpaceDN w:val="0"/>
        <w:adjustRightInd w:val="0"/>
        <w:ind w:firstLine="720"/>
        <w:rPr>
          <w:color w:val="FF0000"/>
          <w:w w:val="84"/>
        </w:rPr>
      </w:pPr>
      <w:r w:rsidRPr="004B0FD5">
        <w:rPr>
          <w:color w:val="FF0000"/>
          <w:w w:val="84"/>
        </w:rPr>
        <w:t>№ 146-4</w:t>
      </w:r>
    </w:p>
    <w:p w:rsidR="000743B8" w:rsidRPr="004B0FD5" w:rsidRDefault="000743B8" w:rsidP="000743B8">
      <w:pPr>
        <w:framePr w:h="355" w:hRule="exact" w:hSpace="10080" w:vSpace="58" w:wrap="notBeside" w:vAnchor="text" w:hAnchor="margin" w:x="7844" w:y="59"/>
        <w:widowControl w:val="0"/>
        <w:shd w:val="clear" w:color="auto" w:fill="FFFFFF"/>
        <w:autoSpaceDE w:val="0"/>
        <w:autoSpaceDN w:val="0"/>
        <w:adjustRightInd w:val="0"/>
        <w:ind w:firstLine="720"/>
        <w:rPr>
          <w:i/>
          <w:iCs/>
          <w:color w:val="FF0000"/>
        </w:rPr>
      </w:pPr>
    </w:p>
    <w:p w:rsidR="000743B8" w:rsidRDefault="000743B8" w:rsidP="000743B8">
      <w:pPr>
        <w:framePr w:h="336" w:hRule="exact" w:hSpace="10080" w:vSpace="58" w:wrap="notBeside" w:vAnchor="text" w:hAnchor="margin" w:x="83" w:y="59"/>
        <w:widowControl w:val="0"/>
        <w:shd w:val="clear" w:color="auto" w:fill="FFFFFF"/>
        <w:autoSpaceDE w:val="0"/>
        <w:autoSpaceDN w:val="0"/>
        <w:adjustRightInd w:val="0"/>
        <w:rPr>
          <w:color w:val="FF0000"/>
          <w:spacing w:val="-12"/>
        </w:rPr>
      </w:pPr>
    </w:p>
    <w:p w:rsidR="000743B8" w:rsidRPr="004B0FD5" w:rsidRDefault="000743B8" w:rsidP="000743B8">
      <w:pPr>
        <w:framePr w:h="336" w:hRule="exact" w:hSpace="10080" w:vSpace="58" w:wrap="notBeside" w:vAnchor="text" w:hAnchor="margin" w:x="83" w:y="59"/>
        <w:widowControl w:val="0"/>
        <w:shd w:val="clear" w:color="auto" w:fill="FFFFFF"/>
        <w:autoSpaceDE w:val="0"/>
        <w:autoSpaceDN w:val="0"/>
        <w:adjustRightInd w:val="0"/>
        <w:rPr>
          <w:i/>
          <w:iCs/>
          <w:color w:val="FF0000"/>
        </w:rPr>
      </w:pPr>
      <w:r w:rsidRPr="004B0FD5">
        <w:rPr>
          <w:color w:val="FF0000"/>
          <w:spacing w:val="-12"/>
        </w:rPr>
        <w:t>25 августа  2020 г.</w:t>
      </w:r>
    </w:p>
    <w:p w:rsidR="000743B8" w:rsidRPr="005A5C11" w:rsidRDefault="000743B8" w:rsidP="000743B8">
      <w:pPr>
        <w:framePr w:h="303" w:hRule="exact" w:hSpace="10080" w:vSpace="58" w:wrap="notBeside" w:vAnchor="text" w:hAnchor="margin" w:x="3937" w:y="327"/>
        <w:widowControl w:val="0"/>
        <w:shd w:val="clear" w:color="auto" w:fill="FFFFFF"/>
        <w:autoSpaceDE w:val="0"/>
        <w:autoSpaceDN w:val="0"/>
        <w:adjustRightInd w:val="0"/>
        <w:ind w:firstLine="720"/>
        <w:rPr>
          <w:i/>
          <w:iCs/>
        </w:rPr>
      </w:pPr>
      <w:r w:rsidRPr="005A5C11">
        <w:rPr>
          <w:spacing w:val="-15"/>
        </w:rPr>
        <w:t>г. Сальск</w:t>
      </w:r>
    </w:p>
    <w:p w:rsidR="000743B8" w:rsidRPr="000743B8" w:rsidRDefault="000743B8" w:rsidP="000743B8">
      <w:pPr>
        <w:widowControl w:val="0"/>
        <w:autoSpaceDE w:val="0"/>
        <w:autoSpaceDN w:val="0"/>
        <w:adjustRightInd w:val="0"/>
        <w:ind w:right="1136"/>
        <w:jc w:val="both"/>
        <w:rPr>
          <w:i/>
          <w:iCs/>
        </w:rPr>
      </w:pPr>
    </w:p>
    <w:p w:rsidR="000743B8" w:rsidRDefault="000743B8" w:rsidP="00AA2433">
      <w:pPr>
        <w:widowControl w:val="0"/>
        <w:tabs>
          <w:tab w:val="left" w:pos="1843"/>
        </w:tabs>
        <w:autoSpaceDE w:val="0"/>
        <w:autoSpaceDN w:val="0"/>
        <w:adjustRightInd w:val="0"/>
        <w:ind w:right="-1"/>
        <w:rPr>
          <w:b/>
          <w:bCs/>
        </w:rPr>
      </w:pPr>
    </w:p>
    <w:p w:rsidR="008B0D89" w:rsidRDefault="008B0D89" w:rsidP="006B2868">
      <w:pPr>
        <w:tabs>
          <w:tab w:val="left" w:pos="7513"/>
        </w:tabs>
        <w:ind w:left="1985" w:right="1417"/>
        <w:jc w:val="both"/>
        <w:rPr>
          <w:b/>
          <w:szCs w:val="24"/>
        </w:rPr>
      </w:pPr>
      <w:r>
        <w:rPr>
          <w:b/>
          <w:bCs/>
        </w:rPr>
        <w:t xml:space="preserve">О составе </w:t>
      </w:r>
      <w:r>
        <w:rPr>
          <w:b/>
        </w:rPr>
        <w:t xml:space="preserve">Рабочей группы Территориальной избирательной комиссии </w:t>
      </w:r>
      <w:r w:rsidR="00613675">
        <w:rPr>
          <w:b/>
        </w:rPr>
        <w:t xml:space="preserve">Сальского района </w:t>
      </w:r>
      <w:r>
        <w:rPr>
          <w:b/>
        </w:rPr>
        <w:t xml:space="preserve">Ростовской области по информационным спорам и иным вопросам информационного обеспечения выборов </w:t>
      </w:r>
      <w:r>
        <w:rPr>
          <w:b/>
          <w:szCs w:val="24"/>
        </w:rPr>
        <w:t>депутатов Законодательного Собрания Ростовской области седьмого созыва</w:t>
      </w:r>
    </w:p>
    <w:p w:rsidR="008B0D89" w:rsidRDefault="008B0D89" w:rsidP="008B0D89">
      <w:pPr>
        <w:widowControl w:val="0"/>
        <w:tabs>
          <w:tab w:val="left" w:pos="1843"/>
        </w:tabs>
        <w:autoSpaceDE w:val="0"/>
        <w:autoSpaceDN w:val="0"/>
        <w:adjustRightInd w:val="0"/>
        <w:ind w:left="1701" w:right="1700"/>
        <w:jc w:val="both"/>
        <w:rPr>
          <w:b/>
        </w:rPr>
      </w:pPr>
    </w:p>
    <w:p w:rsidR="008B0D89" w:rsidRDefault="008B0D89" w:rsidP="008B0D89">
      <w:pPr>
        <w:ind w:left="1134" w:right="1416"/>
        <w:rPr>
          <w:b/>
          <w:bCs/>
          <w:spacing w:val="20"/>
        </w:rPr>
      </w:pPr>
    </w:p>
    <w:p w:rsidR="008B0D89" w:rsidRPr="000743B8" w:rsidRDefault="008B0D89" w:rsidP="000743B8">
      <w:pPr>
        <w:pStyle w:val="ad"/>
        <w:rPr>
          <w:sz w:val="28"/>
          <w:szCs w:val="28"/>
        </w:rPr>
      </w:pPr>
      <w:r w:rsidRPr="008B0D89">
        <w:rPr>
          <w:sz w:val="28"/>
          <w:szCs w:val="28"/>
        </w:rPr>
        <w:t>В соответствии с пунктом 8 статьи 25 Федерального закона от 12.06.2002 № 67-ФЗ «Об основных гарантиях избирательных прав и права на участие в референдуме граждан Российской Федерации», частью 10 статьи 16 Областного закона от 12.05.2016 № 525-ЗС «О выборах 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</w:t>
      </w:r>
      <w:r>
        <w:rPr>
          <w:sz w:val="28"/>
          <w:szCs w:val="28"/>
        </w:rPr>
        <w:t>иальные избирательные комиссии»</w:t>
      </w:r>
      <w:r w:rsidR="00684DEA">
        <w:rPr>
          <w:sz w:val="28"/>
          <w:szCs w:val="28"/>
        </w:rPr>
        <w:t>,</w:t>
      </w:r>
    </w:p>
    <w:p w:rsidR="008B0D89" w:rsidRDefault="000743B8" w:rsidP="000743B8">
      <w:pPr>
        <w:spacing w:line="360" w:lineRule="auto"/>
        <w:ind w:firstLine="708"/>
      </w:pPr>
      <w:r>
        <w:t>Территориальная</w:t>
      </w:r>
      <w:r w:rsidRPr="009E7665">
        <w:t xml:space="preserve"> избирательная комиссия </w:t>
      </w:r>
      <w:r>
        <w:t>Сальского района Ростовской области</w:t>
      </w:r>
      <w:r w:rsidRPr="009C4D49">
        <w:t xml:space="preserve"> ПОСТАНОВЛЯЕТ</w:t>
      </w:r>
      <w:r w:rsidRPr="009E7665">
        <w:t>:</w:t>
      </w:r>
    </w:p>
    <w:p w:rsidR="008B0D89" w:rsidRDefault="008B0D89" w:rsidP="008B0D89">
      <w:pPr>
        <w:spacing w:line="360" w:lineRule="auto"/>
        <w:ind w:firstLine="709"/>
        <w:jc w:val="both"/>
      </w:pPr>
      <w:r>
        <w:t xml:space="preserve">1. Утвердить состав </w:t>
      </w:r>
      <w:r w:rsidRPr="008B0D89">
        <w:t xml:space="preserve">Рабочей группы Территориальной избирательной комиссии </w:t>
      </w:r>
      <w:r w:rsidR="000743B8">
        <w:t xml:space="preserve">Сальского района </w:t>
      </w:r>
      <w:r w:rsidRPr="008B0D89">
        <w:t xml:space="preserve">Ростовской области по информационным спорам и иным вопросам информационного обеспечения выборов депутатов </w:t>
      </w:r>
      <w:r w:rsidRPr="008B0D89">
        <w:lastRenderedPageBreak/>
        <w:t>Законодательного Собрания Ростовской области седьмого созыва</w:t>
      </w:r>
      <w:r>
        <w:t xml:space="preserve"> согласно приложению.</w:t>
      </w:r>
    </w:p>
    <w:p w:rsidR="008B0D89" w:rsidRDefault="008B0D89" w:rsidP="008B0D89">
      <w:pPr>
        <w:tabs>
          <w:tab w:val="left" w:pos="142"/>
        </w:tabs>
        <w:spacing w:line="324" w:lineRule="auto"/>
        <w:ind w:firstLine="709"/>
        <w:jc w:val="both"/>
      </w:pPr>
      <w:r>
        <w:t>2. </w:t>
      </w:r>
      <w:r w:rsidRPr="00843921">
        <w:t xml:space="preserve">Разместить настоящее постановление </w:t>
      </w:r>
      <w:r w:rsidRPr="006D11A9">
        <w:rPr>
          <w:bCs/>
        </w:rPr>
        <w:t xml:space="preserve">на </w:t>
      </w:r>
      <w:r w:rsidRPr="00395D68">
        <w:rPr>
          <w:bCs/>
        </w:rPr>
        <w:t xml:space="preserve">сайте </w:t>
      </w:r>
      <w:r w:rsidRPr="00395D68">
        <w:t xml:space="preserve">окружной избирательной комиссии </w:t>
      </w:r>
      <w:r w:rsidR="000743B8" w:rsidRPr="00395D68">
        <w:t xml:space="preserve">Сальского </w:t>
      </w:r>
      <w:r w:rsidRPr="00395D68">
        <w:rPr>
          <w:bCs/>
        </w:rPr>
        <w:t>одномандатного избирател</w:t>
      </w:r>
      <w:r w:rsidR="000743B8" w:rsidRPr="00395D68">
        <w:rPr>
          <w:bCs/>
        </w:rPr>
        <w:t>ьного округа №</w:t>
      </w:r>
      <w:r w:rsidR="00684DEA" w:rsidRPr="00395D68">
        <w:rPr>
          <w:bCs/>
        </w:rPr>
        <w:t xml:space="preserve"> </w:t>
      </w:r>
      <w:r w:rsidR="000743B8" w:rsidRPr="00395D68">
        <w:rPr>
          <w:bCs/>
        </w:rPr>
        <w:t xml:space="preserve">19 </w:t>
      </w:r>
      <w:r w:rsidRPr="00395D68">
        <w:rPr>
          <w:bCs/>
        </w:rPr>
        <w:t>в информационно-телекоммуникационной сети «Интернет</w:t>
      </w:r>
      <w:r>
        <w:rPr>
          <w:bCs/>
        </w:rPr>
        <w:t>»</w:t>
      </w:r>
      <w:r w:rsidRPr="00843921">
        <w:t>.</w:t>
      </w:r>
    </w:p>
    <w:p w:rsidR="008B0D89" w:rsidRDefault="008B0D89" w:rsidP="008B0D89">
      <w:pPr>
        <w:jc w:val="both"/>
        <w:rPr>
          <w:sz w:val="16"/>
        </w:rPr>
      </w:pPr>
    </w:p>
    <w:p w:rsidR="008B0D89" w:rsidRDefault="008B0D89" w:rsidP="008B0D89">
      <w:pPr>
        <w:jc w:val="both"/>
        <w:rPr>
          <w:sz w:val="16"/>
        </w:rPr>
      </w:pPr>
    </w:p>
    <w:p w:rsidR="000743B8" w:rsidRDefault="000743B8" w:rsidP="000743B8">
      <w:pPr>
        <w:spacing w:line="360" w:lineRule="auto"/>
        <w:jc w:val="both"/>
      </w:pPr>
    </w:p>
    <w:p w:rsidR="000743B8" w:rsidRPr="00CC709C" w:rsidRDefault="000743B8" w:rsidP="000743B8">
      <w:pPr>
        <w:spacing w:line="360" w:lineRule="auto"/>
        <w:jc w:val="both"/>
      </w:pPr>
      <w:r w:rsidRPr="00CC709C">
        <w:t>Председатель комиссии</w:t>
      </w:r>
      <w:r w:rsidRPr="00CC709C">
        <w:tab/>
      </w:r>
      <w:r w:rsidRPr="00CC709C">
        <w:tab/>
      </w:r>
      <w:r w:rsidRPr="00CC709C">
        <w:tab/>
      </w:r>
      <w:r w:rsidRPr="00CC709C">
        <w:tab/>
      </w:r>
      <w:r w:rsidRPr="00CC709C">
        <w:tab/>
      </w:r>
      <w:r w:rsidRPr="00CC709C">
        <w:tab/>
        <w:t>О.И. Коломийцева</w:t>
      </w:r>
    </w:p>
    <w:p w:rsidR="000743B8" w:rsidRPr="00CC709C" w:rsidRDefault="000743B8" w:rsidP="000743B8">
      <w:pPr>
        <w:spacing w:line="360" w:lineRule="auto"/>
        <w:jc w:val="both"/>
      </w:pPr>
    </w:p>
    <w:p w:rsidR="000743B8" w:rsidRPr="00CC709C" w:rsidRDefault="000743B8" w:rsidP="000743B8">
      <w:pPr>
        <w:spacing w:line="360" w:lineRule="auto"/>
        <w:jc w:val="both"/>
      </w:pPr>
      <w:r w:rsidRPr="00CC709C">
        <w:t>Секретарь комиссии</w:t>
      </w:r>
      <w:r w:rsidRPr="00CC709C">
        <w:tab/>
      </w:r>
      <w:r w:rsidRPr="00CC709C">
        <w:tab/>
      </w:r>
      <w:r w:rsidRPr="00CC709C">
        <w:tab/>
      </w:r>
      <w:r w:rsidRPr="00CC709C">
        <w:tab/>
      </w:r>
      <w:r w:rsidRPr="00CC709C">
        <w:tab/>
      </w:r>
      <w:r w:rsidRPr="00CC709C">
        <w:tab/>
      </w:r>
      <w:r w:rsidRPr="00CC709C">
        <w:tab/>
        <w:t>Н.С. Чернявская</w:t>
      </w:r>
    </w:p>
    <w:p w:rsidR="000743B8" w:rsidRPr="00CC709C" w:rsidRDefault="000743B8" w:rsidP="000743B8">
      <w:pPr>
        <w:spacing w:line="360" w:lineRule="auto"/>
        <w:jc w:val="both"/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743B8" w:rsidRDefault="000743B8" w:rsidP="008B0D89">
      <w:pPr>
        <w:ind w:left="5387"/>
        <w:rPr>
          <w:color w:val="2E2E2E"/>
        </w:rPr>
      </w:pPr>
    </w:p>
    <w:p w:rsidR="000E2091" w:rsidRDefault="000E2091" w:rsidP="008B0D89">
      <w:pPr>
        <w:ind w:left="5387"/>
        <w:rPr>
          <w:color w:val="2E2E2E"/>
        </w:rPr>
      </w:pPr>
    </w:p>
    <w:p w:rsidR="008B0D89" w:rsidRPr="000E2091" w:rsidRDefault="008B0D89" w:rsidP="008B0D89">
      <w:pPr>
        <w:ind w:left="5387"/>
      </w:pPr>
      <w:r w:rsidRPr="000E2091">
        <w:lastRenderedPageBreak/>
        <w:t>УТВЕРЖДЕН</w:t>
      </w:r>
    </w:p>
    <w:p w:rsidR="008B0D89" w:rsidRPr="000E2091" w:rsidRDefault="008B0D89" w:rsidP="008B0D89">
      <w:pPr>
        <w:ind w:left="5387"/>
      </w:pPr>
      <w:r w:rsidRPr="000E2091">
        <w:t xml:space="preserve">постановлением Территориальной избирательной комиссии </w:t>
      </w:r>
      <w:r w:rsidR="000743B8" w:rsidRPr="000E2091">
        <w:t>Сальского района</w:t>
      </w:r>
      <w:r w:rsidRPr="000E2091">
        <w:t xml:space="preserve"> Ростовской области</w:t>
      </w:r>
      <w:r w:rsidRPr="000E2091">
        <w:br/>
        <w:t xml:space="preserve">от </w:t>
      </w:r>
      <w:r w:rsidR="000743B8" w:rsidRPr="000E2091">
        <w:t>26 июня</w:t>
      </w:r>
      <w:r w:rsidR="00CF3F95" w:rsidRPr="000E2091">
        <w:t xml:space="preserve"> </w:t>
      </w:r>
      <w:r w:rsidR="000743B8" w:rsidRPr="000E2091">
        <w:t>2023 г.</w:t>
      </w:r>
      <w:r w:rsidRPr="000E2091">
        <w:t xml:space="preserve"> № </w:t>
      </w:r>
      <w:r w:rsidR="000743B8" w:rsidRPr="000E2091">
        <w:t>57-</w:t>
      </w:r>
      <w:r w:rsidR="00AE423F" w:rsidRPr="000E2091">
        <w:t>4</w:t>
      </w:r>
    </w:p>
    <w:p w:rsidR="008B0D89" w:rsidRDefault="008B0D89" w:rsidP="008B0D89">
      <w:pPr>
        <w:rPr>
          <w:highlight w:val="yellow"/>
        </w:rPr>
      </w:pPr>
    </w:p>
    <w:p w:rsidR="008B0D89" w:rsidRDefault="008B0D89" w:rsidP="008B0D89">
      <w:pPr>
        <w:rPr>
          <w:highlight w:val="yellow"/>
        </w:rPr>
      </w:pPr>
    </w:p>
    <w:p w:rsidR="008B0D89" w:rsidRDefault="008B0D89" w:rsidP="008B0D89">
      <w:pPr>
        <w:rPr>
          <w:b/>
          <w:bCs/>
        </w:rPr>
      </w:pPr>
      <w:r>
        <w:rPr>
          <w:b/>
          <w:bCs/>
        </w:rPr>
        <w:t xml:space="preserve">СОСТАВ </w:t>
      </w:r>
    </w:p>
    <w:p w:rsidR="008B0D89" w:rsidRDefault="008B0D89" w:rsidP="008B0D89">
      <w:pPr>
        <w:rPr>
          <w:b/>
        </w:rPr>
      </w:pPr>
      <w:r>
        <w:rPr>
          <w:b/>
          <w:bCs/>
        </w:rPr>
        <w:t xml:space="preserve">Рабочей группы </w:t>
      </w:r>
      <w:r>
        <w:rPr>
          <w:b/>
        </w:rPr>
        <w:t>Территориальной избирател</w:t>
      </w:r>
      <w:r w:rsidR="004370CD">
        <w:rPr>
          <w:b/>
        </w:rPr>
        <w:t>ьной комиссии  Сальского района</w:t>
      </w:r>
      <w:r>
        <w:rPr>
          <w:b/>
        </w:rPr>
        <w:t xml:space="preserve"> Ростовской области по информационным спорам </w:t>
      </w:r>
    </w:p>
    <w:p w:rsidR="008B0D89" w:rsidRDefault="008B0D89" w:rsidP="008B0D89">
      <w:pPr>
        <w:rPr>
          <w:b/>
        </w:rPr>
      </w:pPr>
      <w:r>
        <w:rPr>
          <w:b/>
        </w:rPr>
        <w:t xml:space="preserve">и иным вопросам информационного обеспечения выборов </w:t>
      </w:r>
      <w:r>
        <w:rPr>
          <w:b/>
          <w:szCs w:val="24"/>
        </w:rPr>
        <w:t>депутатов Законодательного Собрания Ростовской области седьмого созыва</w:t>
      </w:r>
    </w:p>
    <w:p w:rsidR="008B0D89" w:rsidRDefault="008B0D89" w:rsidP="008B0D89">
      <w:pPr>
        <w:rPr>
          <w:sz w:val="24"/>
          <w:szCs w:val="24"/>
          <w:highlight w:val="yellow"/>
        </w:rPr>
      </w:pPr>
    </w:p>
    <w:tbl>
      <w:tblPr>
        <w:tblW w:w="9996" w:type="dxa"/>
        <w:tblInd w:w="-459" w:type="dxa"/>
        <w:tblLayout w:type="fixed"/>
        <w:tblLook w:val="04A0"/>
      </w:tblPr>
      <w:tblGrid>
        <w:gridCol w:w="2943"/>
        <w:gridCol w:w="283"/>
        <w:gridCol w:w="6770"/>
      </w:tblGrid>
      <w:tr w:rsidR="008B0D89" w:rsidTr="008B0D89">
        <w:trPr>
          <w:cantSplit/>
        </w:trPr>
        <w:tc>
          <w:tcPr>
            <w:tcW w:w="9996" w:type="dxa"/>
            <w:gridSpan w:val="3"/>
            <w:hideMark/>
          </w:tcPr>
          <w:p w:rsidR="008B0D89" w:rsidRDefault="008B0D89">
            <w:r>
              <w:t>Руководитель Рабочей группы</w:t>
            </w: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8B0D89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</w:p>
        </w:tc>
        <w:tc>
          <w:tcPr>
            <w:tcW w:w="283" w:type="dxa"/>
          </w:tcPr>
          <w:p w:rsidR="008B0D89" w:rsidRDefault="008B0D89"/>
        </w:tc>
        <w:tc>
          <w:tcPr>
            <w:tcW w:w="6770" w:type="dxa"/>
          </w:tcPr>
          <w:p w:rsidR="008B0D89" w:rsidRDefault="008B0D89">
            <w:pPr>
              <w:jc w:val="both"/>
            </w:pP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AE423F" w:rsidRDefault="00AE423F" w:rsidP="00395D68">
            <w:pPr>
              <w:keepNext/>
              <w:tabs>
                <w:tab w:val="left" w:pos="191"/>
                <w:tab w:val="left" w:pos="386"/>
              </w:tabs>
              <w:jc w:val="left"/>
              <w:outlineLvl w:val="0"/>
              <w:rPr>
                <w:bCs/>
              </w:rPr>
            </w:pPr>
            <w:r>
              <w:rPr>
                <w:bCs/>
              </w:rPr>
              <w:t xml:space="preserve">Неговора </w:t>
            </w:r>
          </w:p>
          <w:p w:rsidR="008B0D89" w:rsidRDefault="00AE423F" w:rsidP="00395D68">
            <w:pPr>
              <w:keepNext/>
              <w:tabs>
                <w:tab w:val="left" w:pos="191"/>
                <w:tab w:val="left" w:pos="386"/>
              </w:tabs>
              <w:jc w:val="left"/>
              <w:outlineLvl w:val="0"/>
              <w:rPr>
                <w:bCs/>
              </w:rPr>
            </w:pPr>
            <w:r>
              <w:rPr>
                <w:bCs/>
              </w:rPr>
              <w:t>Татьяна Васильевна</w:t>
            </w:r>
          </w:p>
        </w:tc>
        <w:tc>
          <w:tcPr>
            <w:tcW w:w="283" w:type="dxa"/>
            <w:hideMark/>
          </w:tcPr>
          <w:p w:rsidR="008B0D89" w:rsidRDefault="008B0D89">
            <w:r>
              <w:t>–</w:t>
            </w:r>
          </w:p>
        </w:tc>
        <w:tc>
          <w:tcPr>
            <w:tcW w:w="6770" w:type="dxa"/>
            <w:hideMark/>
          </w:tcPr>
          <w:p w:rsidR="008B0D89" w:rsidRDefault="008B0D89" w:rsidP="008B0D89">
            <w:pPr>
              <w:jc w:val="both"/>
            </w:pPr>
            <w:r>
              <w:t>заместитель председателя Территориальной из</w:t>
            </w:r>
            <w:r w:rsidR="00C1376A">
              <w:t>бирательной комиссии  Сальского района</w:t>
            </w:r>
            <w:r>
              <w:t xml:space="preserve"> Ростовской области </w:t>
            </w:r>
          </w:p>
        </w:tc>
      </w:tr>
      <w:tr w:rsidR="008B0D89" w:rsidTr="008B0D89">
        <w:trPr>
          <w:gridAfter w:val="1"/>
          <w:wAfter w:w="6770" w:type="dxa"/>
          <w:cantSplit/>
        </w:trPr>
        <w:tc>
          <w:tcPr>
            <w:tcW w:w="2943" w:type="dxa"/>
          </w:tcPr>
          <w:p w:rsidR="008B0D89" w:rsidRDefault="008B0D89" w:rsidP="00395D68">
            <w:pPr>
              <w:jc w:val="left"/>
              <w:rPr>
                <w:highlight w:val="yellow"/>
              </w:rPr>
            </w:pPr>
          </w:p>
        </w:tc>
        <w:tc>
          <w:tcPr>
            <w:tcW w:w="283" w:type="dxa"/>
          </w:tcPr>
          <w:p w:rsidR="008B0D89" w:rsidRDefault="008B0D89">
            <w:pPr>
              <w:rPr>
                <w:highlight w:val="yellow"/>
              </w:rPr>
            </w:pPr>
          </w:p>
        </w:tc>
      </w:tr>
      <w:tr w:rsidR="008B0D89" w:rsidTr="008B0D89">
        <w:trPr>
          <w:cantSplit/>
        </w:trPr>
        <w:tc>
          <w:tcPr>
            <w:tcW w:w="9996" w:type="dxa"/>
            <w:gridSpan w:val="3"/>
            <w:vAlign w:val="center"/>
            <w:hideMark/>
          </w:tcPr>
          <w:p w:rsidR="008B0D89" w:rsidRDefault="008B0D89" w:rsidP="00395D68">
            <w:r>
              <w:t>Заместитель руководителя Рабочей группы</w:t>
            </w: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8B0D89" w:rsidP="00395D68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</w:tc>
        <w:tc>
          <w:tcPr>
            <w:tcW w:w="283" w:type="dxa"/>
          </w:tcPr>
          <w:p w:rsidR="008B0D89" w:rsidRDefault="008B0D89">
            <w:pPr>
              <w:rPr>
                <w:szCs w:val="24"/>
              </w:rPr>
            </w:pPr>
          </w:p>
        </w:tc>
        <w:tc>
          <w:tcPr>
            <w:tcW w:w="6770" w:type="dxa"/>
          </w:tcPr>
          <w:p w:rsidR="008B0D89" w:rsidRDefault="008B0D89">
            <w:pPr>
              <w:jc w:val="both"/>
            </w:pP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AE423F" w:rsidP="00395D68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  <w:rPr>
                <w:szCs w:val="24"/>
              </w:rPr>
            </w:pPr>
            <w:r>
              <w:rPr>
                <w:szCs w:val="24"/>
              </w:rPr>
              <w:t>Бутова Наталья Михайловна</w:t>
            </w:r>
          </w:p>
        </w:tc>
        <w:tc>
          <w:tcPr>
            <w:tcW w:w="283" w:type="dxa"/>
            <w:hideMark/>
          </w:tcPr>
          <w:p w:rsidR="008B0D89" w:rsidRDefault="008B0D89">
            <w:r>
              <w:t>–</w:t>
            </w:r>
          </w:p>
        </w:tc>
        <w:tc>
          <w:tcPr>
            <w:tcW w:w="6770" w:type="dxa"/>
            <w:hideMark/>
          </w:tcPr>
          <w:p w:rsidR="008B0D89" w:rsidRDefault="008B0D89" w:rsidP="008B0D89">
            <w:pPr>
              <w:jc w:val="both"/>
            </w:pPr>
            <w:r>
              <w:t xml:space="preserve">член </w:t>
            </w:r>
            <w:r w:rsidR="00AE423F">
              <w:t>Территориальной избирательной комиссии  Сальского района Ростовской области</w:t>
            </w:r>
          </w:p>
        </w:tc>
      </w:tr>
      <w:tr w:rsidR="008B0D89" w:rsidTr="008B0D89">
        <w:trPr>
          <w:gridAfter w:val="1"/>
          <w:wAfter w:w="6770" w:type="dxa"/>
          <w:cantSplit/>
        </w:trPr>
        <w:tc>
          <w:tcPr>
            <w:tcW w:w="2943" w:type="dxa"/>
          </w:tcPr>
          <w:p w:rsidR="008B0D89" w:rsidRDefault="008B0D89" w:rsidP="00395D68">
            <w:pPr>
              <w:jc w:val="left"/>
              <w:rPr>
                <w:highlight w:val="yellow"/>
              </w:rPr>
            </w:pPr>
          </w:p>
        </w:tc>
        <w:tc>
          <w:tcPr>
            <w:tcW w:w="283" w:type="dxa"/>
          </w:tcPr>
          <w:p w:rsidR="008B0D89" w:rsidRDefault="008B0D89">
            <w:pPr>
              <w:rPr>
                <w:highlight w:val="yellow"/>
              </w:rPr>
            </w:pPr>
          </w:p>
        </w:tc>
      </w:tr>
      <w:tr w:rsidR="008B0D89" w:rsidTr="008B0D89">
        <w:trPr>
          <w:cantSplit/>
        </w:trPr>
        <w:tc>
          <w:tcPr>
            <w:tcW w:w="9996" w:type="dxa"/>
            <w:gridSpan w:val="3"/>
            <w:vAlign w:val="center"/>
            <w:hideMark/>
          </w:tcPr>
          <w:p w:rsidR="008B0D89" w:rsidRDefault="008B0D89" w:rsidP="00395D68">
            <w:r>
              <w:t>Члены Рабочей группы</w:t>
            </w: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8B0D89" w:rsidP="00395D68">
            <w:pPr>
              <w:tabs>
                <w:tab w:val="left" w:pos="191"/>
                <w:tab w:val="left" w:pos="386"/>
              </w:tabs>
              <w:ind w:left="34"/>
              <w:jc w:val="left"/>
            </w:pPr>
          </w:p>
        </w:tc>
        <w:tc>
          <w:tcPr>
            <w:tcW w:w="283" w:type="dxa"/>
          </w:tcPr>
          <w:p w:rsidR="008B0D89" w:rsidRDefault="008B0D89"/>
        </w:tc>
        <w:tc>
          <w:tcPr>
            <w:tcW w:w="6770" w:type="dxa"/>
          </w:tcPr>
          <w:p w:rsidR="008B0D89" w:rsidRDefault="008B0D89">
            <w:pPr>
              <w:jc w:val="both"/>
            </w:pP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AE423F" w:rsidRDefault="00AE423F" w:rsidP="00395D68">
            <w:pPr>
              <w:tabs>
                <w:tab w:val="left" w:pos="191"/>
                <w:tab w:val="left" w:pos="386"/>
              </w:tabs>
              <w:ind w:left="34" w:right="-108"/>
              <w:jc w:val="left"/>
            </w:pPr>
            <w:r>
              <w:t xml:space="preserve">Закутайло </w:t>
            </w:r>
          </w:p>
          <w:p w:rsidR="008B0D89" w:rsidRDefault="00AE423F" w:rsidP="00395D68">
            <w:pPr>
              <w:tabs>
                <w:tab w:val="left" w:pos="191"/>
                <w:tab w:val="left" w:pos="386"/>
              </w:tabs>
              <w:ind w:left="34" w:right="-108"/>
              <w:jc w:val="left"/>
            </w:pPr>
            <w:r>
              <w:t>Николай Павлович</w:t>
            </w:r>
          </w:p>
        </w:tc>
        <w:tc>
          <w:tcPr>
            <w:tcW w:w="283" w:type="dxa"/>
            <w:hideMark/>
          </w:tcPr>
          <w:p w:rsidR="008B0D89" w:rsidRDefault="008B0D89">
            <w:r>
              <w:t>–</w:t>
            </w:r>
          </w:p>
        </w:tc>
        <w:tc>
          <w:tcPr>
            <w:tcW w:w="6770" w:type="dxa"/>
          </w:tcPr>
          <w:p w:rsidR="008B0D89" w:rsidRDefault="00AE423F">
            <w:pPr>
              <w:jc w:val="both"/>
            </w:pPr>
            <w:r>
              <w:t>ч</w:t>
            </w:r>
            <w:r w:rsidR="008B0D89">
              <w:t>лен</w:t>
            </w:r>
            <w:r>
              <w:t xml:space="preserve"> Территориальной избирательной комиссии  Сальского района Ростовской области</w:t>
            </w:r>
          </w:p>
        </w:tc>
      </w:tr>
      <w:tr w:rsidR="008B0D89" w:rsidTr="008B0D89">
        <w:trPr>
          <w:gridAfter w:val="1"/>
          <w:wAfter w:w="6770" w:type="dxa"/>
          <w:cantSplit/>
        </w:trPr>
        <w:tc>
          <w:tcPr>
            <w:tcW w:w="2943" w:type="dxa"/>
          </w:tcPr>
          <w:p w:rsidR="008B0D89" w:rsidRDefault="008B0D89" w:rsidP="00395D68">
            <w:pPr>
              <w:jc w:val="left"/>
              <w:rPr>
                <w:highlight w:val="yellow"/>
              </w:rPr>
            </w:pPr>
          </w:p>
        </w:tc>
        <w:tc>
          <w:tcPr>
            <w:tcW w:w="283" w:type="dxa"/>
          </w:tcPr>
          <w:p w:rsidR="008B0D89" w:rsidRDefault="008B0D89">
            <w:pPr>
              <w:rPr>
                <w:highlight w:val="yellow"/>
              </w:rPr>
            </w:pPr>
          </w:p>
        </w:tc>
      </w:tr>
      <w:tr w:rsidR="00AE423F" w:rsidTr="00FC5EBF">
        <w:trPr>
          <w:cantSplit/>
        </w:trPr>
        <w:tc>
          <w:tcPr>
            <w:tcW w:w="2943" w:type="dxa"/>
          </w:tcPr>
          <w:p w:rsidR="00AE423F" w:rsidRDefault="00AE423F" w:rsidP="00395D68">
            <w:pPr>
              <w:tabs>
                <w:tab w:val="left" w:pos="191"/>
                <w:tab w:val="left" w:pos="386"/>
              </w:tabs>
              <w:ind w:left="34"/>
              <w:jc w:val="left"/>
            </w:pPr>
            <w:r>
              <w:t xml:space="preserve">Малёва </w:t>
            </w:r>
          </w:p>
          <w:p w:rsidR="00AE423F" w:rsidRDefault="00AE423F" w:rsidP="00395D68">
            <w:pPr>
              <w:tabs>
                <w:tab w:val="left" w:pos="191"/>
                <w:tab w:val="left" w:pos="386"/>
              </w:tabs>
              <w:ind w:left="34"/>
              <w:jc w:val="left"/>
            </w:pPr>
            <w:r>
              <w:t>Ольга Анатольевна</w:t>
            </w:r>
          </w:p>
        </w:tc>
        <w:tc>
          <w:tcPr>
            <w:tcW w:w="283" w:type="dxa"/>
            <w:hideMark/>
          </w:tcPr>
          <w:p w:rsidR="00AE423F" w:rsidRDefault="00AE423F" w:rsidP="00FC5EBF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770" w:type="dxa"/>
          </w:tcPr>
          <w:p w:rsidR="00AE423F" w:rsidRDefault="00AE423F" w:rsidP="00FC5EBF">
            <w:pPr>
              <w:jc w:val="both"/>
            </w:pPr>
            <w:r>
              <w:t>член Территориальной избирательной комиссии  Сальского района Ростовской области</w:t>
            </w:r>
          </w:p>
          <w:p w:rsidR="00AE423F" w:rsidRDefault="00AE423F" w:rsidP="00FC5EBF">
            <w:pPr>
              <w:jc w:val="left"/>
            </w:pPr>
          </w:p>
          <w:p w:rsidR="00AE423F" w:rsidRDefault="00AE423F" w:rsidP="00FC5EBF">
            <w:pPr>
              <w:jc w:val="left"/>
            </w:pP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AE423F" w:rsidRDefault="00AE423F" w:rsidP="00395D68">
            <w:pPr>
              <w:tabs>
                <w:tab w:val="left" w:pos="191"/>
                <w:tab w:val="left" w:pos="386"/>
              </w:tabs>
              <w:ind w:left="34"/>
              <w:jc w:val="left"/>
            </w:pPr>
            <w:r>
              <w:t xml:space="preserve">Шатохин </w:t>
            </w:r>
          </w:p>
          <w:p w:rsidR="00132108" w:rsidRDefault="00AE423F" w:rsidP="00395D68">
            <w:pPr>
              <w:tabs>
                <w:tab w:val="left" w:pos="191"/>
                <w:tab w:val="left" w:pos="386"/>
              </w:tabs>
              <w:ind w:left="34"/>
              <w:jc w:val="left"/>
            </w:pPr>
            <w:r>
              <w:t>Артур Валентинович</w:t>
            </w:r>
          </w:p>
        </w:tc>
        <w:tc>
          <w:tcPr>
            <w:tcW w:w="283" w:type="dxa"/>
            <w:hideMark/>
          </w:tcPr>
          <w:p w:rsidR="008B0D89" w:rsidRDefault="008B0D89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770" w:type="dxa"/>
          </w:tcPr>
          <w:p w:rsidR="008B0D89" w:rsidRDefault="00AE423F">
            <w:pPr>
              <w:jc w:val="both"/>
            </w:pPr>
            <w:r>
              <w:t>член Территориальной избирательной комиссии  Сальского района Ростовской области</w:t>
            </w:r>
          </w:p>
          <w:p w:rsidR="00AE423F" w:rsidRDefault="00AE423F">
            <w:pPr>
              <w:jc w:val="both"/>
            </w:pPr>
          </w:p>
          <w:p w:rsidR="00AE423F" w:rsidRDefault="00AE423F" w:rsidP="00AE423F">
            <w:pPr>
              <w:jc w:val="left"/>
            </w:pPr>
          </w:p>
          <w:p w:rsidR="00AE423F" w:rsidRDefault="00AE423F" w:rsidP="00AE423F">
            <w:pPr>
              <w:jc w:val="left"/>
            </w:pP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AE423F" w:rsidRDefault="00AE423F" w:rsidP="00395D68">
            <w:pPr>
              <w:keepNext/>
              <w:tabs>
                <w:tab w:val="left" w:pos="191"/>
                <w:tab w:val="left" w:pos="386"/>
              </w:tabs>
              <w:ind w:left="34"/>
              <w:jc w:val="left"/>
              <w:outlineLvl w:val="0"/>
            </w:pPr>
            <w:r>
              <w:t xml:space="preserve">Проскурова </w:t>
            </w:r>
          </w:p>
          <w:p w:rsidR="008B0D89" w:rsidRDefault="00AE423F" w:rsidP="00395D68">
            <w:pPr>
              <w:keepNext/>
              <w:tabs>
                <w:tab w:val="left" w:pos="191"/>
                <w:tab w:val="left" w:pos="386"/>
              </w:tabs>
              <w:ind w:left="34"/>
              <w:jc w:val="left"/>
              <w:outlineLvl w:val="0"/>
            </w:pPr>
            <w:r>
              <w:t>Светлана Анатольевна</w:t>
            </w:r>
          </w:p>
        </w:tc>
        <w:tc>
          <w:tcPr>
            <w:tcW w:w="283" w:type="dxa"/>
            <w:hideMark/>
          </w:tcPr>
          <w:p w:rsidR="008B0D89" w:rsidRPr="0083338B" w:rsidRDefault="008B0D89">
            <w:pPr>
              <w:rPr>
                <w:szCs w:val="24"/>
              </w:rPr>
            </w:pPr>
            <w:r w:rsidRPr="0083338B">
              <w:t>–</w:t>
            </w:r>
          </w:p>
        </w:tc>
        <w:tc>
          <w:tcPr>
            <w:tcW w:w="6770" w:type="dxa"/>
          </w:tcPr>
          <w:p w:rsidR="008B0D89" w:rsidRPr="0083338B" w:rsidRDefault="00AE423F">
            <w:pPr>
              <w:jc w:val="both"/>
            </w:pPr>
            <w:r w:rsidRPr="0083338B">
              <w:t>главный редактор  общественно-политической газеты «Сальская степь»</w:t>
            </w:r>
            <w:r w:rsidR="00132108" w:rsidRPr="0083338B">
              <w:t xml:space="preserve"> (по согласованию)</w:t>
            </w:r>
            <w:bookmarkStart w:id="0" w:name="_GoBack"/>
            <w:bookmarkEnd w:id="0"/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8B0D89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</w:pPr>
          </w:p>
        </w:tc>
        <w:tc>
          <w:tcPr>
            <w:tcW w:w="283" w:type="dxa"/>
          </w:tcPr>
          <w:p w:rsidR="008B0D89" w:rsidRDefault="008B0D89">
            <w:pPr>
              <w:rPr>
                <w:szCs w:val="24"/>
              </w:rPr>
            </w:pPr>
          </w:p>
        </w:tc>
        <w:tc>
          <w:tcPr>
            <w:tcW w:w="6770" w:type="dxa"/>
          </w:tcPr>
          <w:p w:rsidR="008B0D89" w:rsidRDefault="008B0D89">
            <w:pPr>
              <w:jc w:val="both"/>
            </w:pP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8B0D89">
            <w:pPr>
              <w:tabs>
                <w:tab w:val="left" w:pos="191"/>
                <w:tab w:val="left" w:pos="386"/>
              </w:tabs>
              <w:ind w:left="34"/>
            </w:pPr>
          </w:p>
        </w:tc>
        <w:tc>
          <w:tcPr>
            <w:tcW w:w="283" w:type="dxa"/>
            <w:hideMark/>
          </w:tcPr>
          <w:p w:rsidR="008B0D89" w:rsidRDefault="008B0D89"/>
        </w:tc>
        <w:tc>
          <w:tcPr>
            <w:tcW w:w="6770" w:type="dxa"/>
          </w:tcPr>
          <w:p w:rsidR="008B0D89" w:rsidRDefault="008B0D89">
            <w:pPr>
              <w:jc w:val="both"/>
            </w:pPr>
          </w:p>
        </w:tc>
      </w:tr>
    </w:tbl>
    <w:p w:rsidR="008B0D89" w:rsidRDefault="008B0D89" w:rsidP="008B0D89">
      <w:pPr>
        <w:rPr>
          <w:sz w:val="20"/>
          <w:szCs w:val="20"/>
        </w:rPr>
      </w:pPr>
    </w:p>
    <w:p w:rsidR="008B0D89" w:rsidRDefault="008B0D89" w:rsidP="008B0D89">
      <w:pPr>
        <w:tabs>
          <w:tab w:val="left" w:pos="6804"/>
        </w:tabs>
        <w:jc w:val="both"/>
      </w:pPr>
    </w:p>
    <w:p w:rsidR="0006328F" w:rsidRPr="008B0D89" w:rsidRDefault="0006328F" w:rsidP="008B0D89"/>
    <w:sectPr w:rsidR="0006328F" w:rsidRPr="008B0D89" w:rsidSect="00045B37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79F8" w:rsidRDefault="007179F8" w:rsidP="00C23CD7">
      <w:r>
        <w:separator/>
      </w:r>
    </w:p>
  </w:endnote>
  <w:endnote w:type="continuationSeparator" w:id="1">
    <w:p w:rsidR="007179F8" w:rsidRDefault="007179F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79F8" w:rsidRDefault="007179F8" w:rsidP="00C23CD7">
      <w:r>
        <w:separator/>
      </w:r>
    </w:p>
  </w:footnote>
  <w:footnote w:type="continuationSeparator" w:id="1">
    <w:p w:rsidR="007179F8" w:rsidRDefault="007179F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Pr="002D4DA0" w:rsidRDefault="00AB42BD">
    <w:pPr>
      <w:pStyle w:val="a6"/>
      <w:rPr>
        <w:sz w:val="24"/>
        <w:szCs w:val="24"/>
      </w:rPr>
    </w:pPr>
  </w:p>
  <w:p w:rsidR="00AB42BD" w:rsidRDefault="00AB42B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15F04207"/>
    <w:multiLevelType w:val="hybridMultilevel"/>
    <w:tmpl w:val="7A3E3148"/>
    <w:lvl w:ilvl="0" w:tplc="C45CA9F4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6CA5556F"/>
    <w:multiLevelType w:val="multilevel"/>
    <w:tmpl w:val="2D7079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10DE"/>
    <w:rsid w:val="000157BD"/>
    <w:rsid w:val="00026D08"/>
    <w:rsid w:val="00036DC1"/>
    <w:rsid w:val="00040B6B"/>
    <w:rsid w:val="00045B37"/>
    <w:rsid w:val="00053887"/>
    <w:rsid w:val="0006049B"/>
    <w:rsid w:val="0006328F"/>
    <w:rsid w:val="00063AEF"/>
    <w:rsid w:val="00070677"/>
    <w:rsid w:val="00071D95"/>
    <w:rsid w:val="000743B8"/>
    <w:rsid w:val="00087DE4"/>
    <w:rsid w:val="0009023E"/>
    <w:rsid w:val="00095109"/>
    <w:rsid w:val="000A393A"/>
    <w:rsid w:val="000C3A39"/>
    <w:rsid w:val="000E2091"/>
    <w:rsid w:val="000E4B04"/>
    <w:rsid w:val="00101154"/>
    <w:rsid w:val="00132108"/>
    <w:rsid w:val="00157826"/>
    <w:rsid w:val="00161B7E"/>
    <w:rsid w:val="001628AC"/>
    <w:rsid w:val="00176EC2"/>
    <w:rsid w:val="0017778A"/>
    <w:rsid w:val="001B7B3B"/>
    <w:rsid w:val="001C12F6"/>
    <w:rsid w:val="001C3577"/>
    <w:rsid w:val="001D37EB"/>
    <w:rsid w:val="001F1FEF"/>
    <w:rsid w:val="001F4CDA"/>
    <w:rsid w:val="00214B18"/>
    <w:rsid w:val="00235C1B"/>
    <w:rsid w:val="00243CB9"/>
    <w:rsid w:val="00247681"/>
    <w:rsid w:val="00254850"/>
    <w:rsid w:val="00256727"/>
    <w:rsid w:val="00264C46"/>
    <w:rsid w:val="00267C6E"/>
    <w:rsid w:val="00276B05"/>
    <w:rsid w:val="00276D6A"/>
    <w:rsid w:val="002A3CBE"/>
    <w:rsid w:val="002B475C"/>
    <w:rsid w:val="002C6944"/>
    <w:rsid w:val="002D1838"/>
    <w:rsid w:val="002D4DA0"/>
    <w:rsid w:val="002E458E"/>
    <w:rsid w:val="002E50F8"/>
    <w:rsid w:val="002E71C1"/>
    <w:rsid w:val="002F7D87"/>
    <w:rsid w:val="0031391E"/>
    <w:rsid w:val="00316C57"/>
    <w:rsid w:val="00321482"/>
    <w:rsid w:val="00323DC4"/>
    <w:rsid w:val="00332C56"/>
    <w:rsid w:val="0034056C"/>
    <w:rsid w:val="00347565"/>
    <w:rsid w:val="00354525"/>
    <w:rsid w:val="003610AC"/>
    <w:rsid w:val="00380F1A"/>
    <w:rsid w:val="00385C51"/>
    <w:rsid w:val="00390399"/>
    <w:rsid w:val="0039071F"/>
    <w:rsid w:val="00395D68"/>
    <w:rsid w:val="003A2D49"/>
    <w:rsid w:val="003A5942"/>
    <w:rsid w:val="003B007E"/>
    <w:rsid w:val="003B4CB0"/>
    <w:rsid w:val="003B64A1"/>
    <w:rsid w:val="003C12DD"/>
    <w:rsid w:val="003F0C7D"/>
    <w:rsid w:val="00416A9F"/>
    <w:rsid w:val="004370CD"/>
    <w:rsid w:val="00476F14"/>
    <w:rsid w:val="004906F3"/>
    <w:rsid w:val="00497665"/>
    <w:rsid w:val="004A2B2F"/>
    <w:rsid w:val="004A54C1"/>
    <w:rsid w:val="004B7F30"/>
    <w:rsid w:val="004C3BAE"/>
    <w:rsid w:val="004C6C5F"/>
    <w:rsid w:val="004C6DEB"/>
    <w:rsid w:val="004F44D7"/>
    <w:rsid w:val="00592180"/>
    <w:rsid w:val="005969A6"/>
    <w:rsid w:val="005B3E60"/>
    <w:rsid w:val="005C6BCC"/>
    <w:rsid w:val="005E2A17"/>
    <w:rsid w:val="00613675"/>
    <w:rsid w:val="00633C89"/>
    <w:rsid w:val="0064290D"/>
    <w:rsid w:val="00642993"/>
    <w:rsid w:val="006520F9"/>
    <w:rsid w:val="00655E47"/>
    <w:rsid w:val="00684DEA"/>
    <w:rsid w:val="0069252B"/>
    <w:rsid w:val="006B2868"/>
    <w:rsid w:val="006C17FD"/>
    <w:rsid w:val="006C2A94"/>
    <w:rsid w:val="006D206A"/>
    <w:rsid w:val="006D3112"/>
    <w:rsid w:val="006E7903"/>
    <w:rsid w:val="006F1ADA"/>
    <w:rsid w:val="007042C3"/>
    <w:rsid w:val="00712F24"/>
    <w:rsid w:val="007179F8"/>
    <w:rsid w:val="00737920"/>
    <w:rsid w:val="00744BD6"/>
    <w:rsid w:val="00751D88"/>
    <w:rsid w:val="00767466"/>
    <w:rsid w:val="007738D2"/>
    <w:rsid w:val="00780B11"/>
    <w:rsid w:val="00782FE3"/>
    <w:rsid w:val="00785023"/>
    <w:rsid w:val="00791451"/>
    <w:rsid w:val="007954CB"/>
    <w:rsid w:val="007B04C9"/>
    <w:rsid w:val="007B68D4"/>
    <w:rsid w:val="007C5D71"/>
    <w:rsid w:val="007D5185"/>
    <w:rsid w:val="007E5E4E"/>
    <w:rsid w:val="007F32FE"/>
    <w:rsid w:val="00803765"/>
    <w:rsid w:val="00827F70"/>
    <w:rsid w:val="00830E32"/>
    <w:rsid w:val="008330F0"/>
    <w:rsid w:val="0083338B"/>
    <w:rsid w:val="008626A4"/>
    <w:rsid w:val="008661F5"/>
    <w:rsid w:val="00872868"/>
    <w:rsid w:val="008744F5"/>
    <w:rsid w:val="00874B78"/>
    <w:rsid w:val="0088599D"/>
    <w:rsid w:val="00887BEE"/>
    <w:rsid w:val="00890773"/>
    <w:rsid w:val="008A2B20"/>
    <w:rsid w:val="008B0D89"/>
    <w:rsid w:val="008B3C24"/>
    <w:rsid w:val="008C34DE"/>
    <w:rsid w:val="008D5CEC"/>
    <w:rsid w:val="008F78DA"/>
    <w:rsid w:val="009051E8"/>
    <w:rsid w:val="00906F2F"/>
    <w:rsid w:val="009359D1"/>
    <w:rsid w:val="00937EDB"/>
    <w:rsid w:val="00942879"/>
    <w:rsid w:val="0095226B"/>
    <w:rsid w:val="00952F7C"/>
    <w:rsid w:val="00980A05"/>
    <w:rsid w:val="00984C2D"/>
    <w:rsid w:val="009A0DD3"/>
    <w:rsid w:val="009A2B85"/>
    <w:rsid w:val="009B0282"/>
    <w:rsid w:val="009B58E3"/>
    <w:rsid w:val="009C608D"/>
    <w:rsid w:val="009C6E53"/>
    <w:rsid w:val="009D4ACE"/>
    <w:rsid w:val="009E2A11"/>
    <w:rsid w:val="009E4B3D"/>
    <w:rsid w:val="009F6C11"/>
    <w:rsid w:val="00A14B31"/>
    <w:rsid w:val="00A2006A"/>
    <w:rsid w:val="00A20E6E"/>
    <w:rsid w:val="00A24ECA"/>
    <w:rsid w:val="00A31308"/>
    <w:rsid w:val="00A6706D"/>
    <w:rsid w:val="00A70714"/>
    <w:rsid w:val="00AA2433"/>
    <w:rsid w:val="00AB42BD"/>
    <w:rsid w:val="00AC35DE"/>
    <w:rsid w:val="00AD2DC8"/>
    <w:rsid w:val="00AD3F8C"/>
    <w:rsid w:val="00AE423F"/>
    <w:rsid w:val="00AE6BE6"/>
    <w:rsid w:val="00B3208C"/>
    <w:rsid w:val="00B417BE"/>
    <w:rsid w:val="00B47B49"/>
    <w:rsid w:val="00B50F3C"/>
    <w:rsid w:val="00B52573"/>
    <w:rsid w:val="00B65ADD"/>
    <w:rsid w:val="00B80FC8"/>
    <w:rsid w:val="00B82C6A"/>
    <w:rsid w:val="00BA1480"/>
    <w:rsid w:val="00BB7B09"/>
    <w:rsid w:val="00BD19A2"/>
    <w:rsid w:val="00BD3486"/>
    <w:rsid w:val="00C1376A"/>
    <w:rsid w:val="00C23CD7"/>
    <w:rsid w:val="00C3602A"/>
    <w:rsid w:val="00C37D2D"/>
    <w:rsid w:val="00C512C7"/>
    <w:rsid w:val="00C65EFB"/>
    <w:rsid w:val="00C71E1A"/>
    <w:rsid w:val="00C74DC5"/>
    <w:rsid w:val="00C808B3"/>
    <w:rsid w:val="00C80A94"/>
    <w:rsid w:val="00C8335C"/>
    <w:rsid w:val="00C93CE9"/>
    <w:rsid w:val="00C97A3C"/>
    <w:rsid w:val="00CB543F"/>
    <w:rsid w:val="00CD078D"/>
    <w:rsid w:val="00CD25EC"/>
    <w:rsid w:val="00CE0C5F"/>
    <w:rsid w:val="00CF07BC"/>
    <w:rsid w:val="00CF2CED"/>
    <w:rsid w:val="00CF3F95"/>
    <w:rsid w:val="00D268F3"/>
    <w:rsid w:val="00D34A21"/>
    <w:rsid w:val="00D46F53"/>
    <w:rsid w:val="00D544C4"/>
    <w:rsid w:val="00D61743"/>
    <w:rsid w:val="00D644A0"/>
    <w:rsid w:val="00D655C2"/>
    <w:rsid w:val="00D67A5C"/>
    <w:rsid w:val="00D97751"/>
    <w:rsid w:val="00DA45EC"/>
    <w:rsid w:val="00DA597B"/>
    <w:rsid w:val="00DB79D8"/>
    <w:rsid w:val="00DD21EE"/>
    <w:rsid w:val="00DE05EE"/>
    <w:rsid w:val="00DF51BD"/>
    <w:rsid w:val="00DF7C71"/>
    <w:rsid w:val="00E108A4"/>
    <w:rsid w:val="00E31BC0"/>
    <w:rsid w:val="00E67A3C"/>
    <w:rsid w:val="00E75AEC"/>
    <w:rsid w:val="00E84BA5"/>
    <w:rsid w:val="00E90727"/>
    <w:rsid w:val="00EB1852"/>
    <w:rsid w:val="00EC0B08"/>
    <w:rsid w:val="00ED44F4"/>
    <w:rsid w:val="00EE0392"/>
    <w:rsid w:val="00EE076A"/>
    <w:rsid w:val="00EF17F3"/>
    <w:rsid w:val="00EF18B8"/>
    <w:rsid w:val="00F010AC"/>
    <w:rsid w:val="00F014EA"/>
    <w:rsid w:val="00F04194"/>
    <w:rsid w:val="00F43C76"/>
    <w:rsid w:val="00F4608C"/>
    <w:rsid w:val="00F46C8A"/>
    <w:rsid w:val="00F76618"/>
    <w:rsid w:val="00F9076C"/>
    <w:rsid w:val="00FA4EC7"/>
    <w:rsid w:val="00FC1961"/>
    <w:rsid w:val="00FC5CB6"/>
    <w:rsid w:val="00FC6E16"/>
    <w:rsid w:val="00FE1D37"/>
    <w:rsid w:val="00FE4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3486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08B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link w:val="6"/>
    <w:uiPriority w:val="9"/>
    <w:semiHidden/>
    <w:rsid w:val="00C808B3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0">
    <w:name w:val="Заголовок 2 Знак"/>
    <w:link w:val="2"/>
    <w:uiPriority w:val="9"/>
    <w:semiHidden/>
    <w:rsid w:val="00BD348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-1">
    <w:name w:val="Т-1"/>
    <w:aliases w:val="5"/>
    <w:basedOn w:val="a"/>
    <w:rsid w:val="008B3C24"/>
    <w:pPr>
      <w:spacing w:line="360" w:lineRule="auto"/>
      <w:ind w:firstLine="720"/>
      <w:jc w:val="both"/>
    </w:pPr>
    <w:rPr>
      <w:szCs w:val="20"/>
    </w:rPr>
  </w:style>
  <w:style w:type="character" w:styleId="ac">
    <w:name w:val="Subtle Emphasis"/>
    <w:uiPriority w:val="19"/>
    <w:qFormat/>
    <w:rsid w:val="00D61743"/>
    <w:rPr>
      <w:i/>
      <w:iCs/>
      <w:color w:val="808080"/>
    </w:rPr>
  </w:style>
  <w:style w:type="paragraph" w:customStyle="1" w:styleId="ConsPlusNormal">
    <w:name w:val="ConsPlusNormal"/>
    <w:rsid w:val="00C71E1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ad">
    <w:name w:val="Рабочий"/>
    <w:basedOn w:val="a"/>
    <w:rsid w:val="008B0D89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9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C10052-0DE7-4C4A-B303-D0CBB8815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14</cp:revision>
  <cp:lastPrinted>2021-06-18T11:34:00Z</cp:lastPrinted>
  <dcterms:created xsi:type="dcterms:W3CDTF">2023-06-28T11:55:00Z</dcterms:created>
  <dcterms:modified xsi:type="dcterms:W3CDTF">2023-06-30T05:17:00Z</dcterms:modified>
</cp:coreProperties>
</file>