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Default="00A05508" w:rsidP="00A0550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Tr="00CF07F6">
        <w:trPr>
          <w:trHeight w:val="730"/>
        </w:trPr>
        <w:tc>
          <w:tcPr>
            <w:tcW w:w="10188" w:type="dxa"/>
            <w:hideMark/>
          </w:tcPr>
          <w:p w:rsidR="00A05508" w:rsidRPr="00621A75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621A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Default="00A05508" w:rsidP="00CF07F6">
            <w:pPr>
              <w:pStyle w:val="Postan"/>
              <w:rPr>
                <w:b/>
                <w:sz w:val="26"/>
              </w:rPr>
            </w:pPr>
            <w:r w:rsidRPr="00621A75"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A05508" w:rsidRDefault="00A05508" w:rsidP="00A05508">
      <w:pPr>
        <w:jc w:val="center"/>
        <w:rPr>
          <w:sz w:val="28"/>
          <w:szCs w:val="28"/>
        </w:rPr>
      </w:pPr>
    </w:p>
    <w:p w:rsidR="00A05508" w:rsidRPr="00A05508" w:rsidRDefault="00A05508" w:rsidP="00A05508">
      <w:pPr>
        <w:jc w:val="center"/>
        <w:rPr>
          <w:sz w:val="28"/>
          <w:szCs w:val="28"/>
        </w:rPr>
      </w:pPr>
      <w:r w:rsidRPr="00A05508">
        <w:rPr>
          <w:sz w:val="28"/>
          <w:szCs w:val="28"/>
        </w:rPr>
        <w:t>ПОСТАНОВЛЕНИЕ</w:t>
      </w:r>
    </w:p>
    <w:p w:rsidR="00A05508" w:rsidRPr="00390450" w:rsidRDefault="00A05508" w:rsidP="00A05508"/>
    <w:p w:rsidR="00A05508" w:rsidRPr="00216FEE" w:rsidRDefault="00A05508" w:rsidP="00A05508">
      <w:pPr>
        <w:rPr>
          <w:color w:val="FF0000"/>
          <w:sz w:val="28"/>
          <w:szCs w:val="28"/>
        </w:rPr>
      </w:pPr>
      <w:r w:rsidRPr="00216FEE">
        <w:rPr>
          <w:color w:val="FF0000"/>
        </w:rPr>
        <w:t xml:space="preserve"> </w:t>
      </w:r>
      <w:r w:rsidR="00216FEE" w:rsidRPr="00216FEE">
        <w:rPr>
          <w:sz w:val="28"/>
          <w:szCs w:val="28"/>
        </w:rPr>
        <w:t>11</w:t>
      </w:r>
      <w:r w:rsidRPr="00216FEE">
        <w:rPr>
          <w:sz w:val="28"/>
          <w:szCs w:val="28"/>
        </w:rPr>
        <w:t xml:space="preserve"> сентября</w:t>
      </w:r>
      <w:r w:rsidR="00216FEE" w:rsidRPr="00216FEE">
        <w:rPr>
          <w:sz w:val="28"/>
          <w:szCs w:val="28"/>
        </w:rPr>
        <w:t xml:space="preserve"> 2023</w:t>
      </w:r>
      <w:r w:rsidRPr="00216FEE">
        <w:rPr>
          <w:sz w:val="28"/>
          <w:szCs w:val="28"/>
        </w:rPr>
        <w:t xml:space="preserve"> года</w:t>
      </w:r>
      <w:r w:rsidRPr="00216FEE">
        <w:rPr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>
        <w:rPr>
          <w:color w:val="FF0000"/>
          <w:sz w:val="28"/>
          <w:szCs w:val="28"/>
        </w:rPr>
        <w:tab/>
      </w:r>
      <w:r w:rsidR="00D17350" w:rsidRPr="00D17350">
        <w:rPr>
          <w:sz w:val="28"/>
          <w:szCs w:val="28"/>
        </w:rPr>
        <w:t>№ 78</w:t>
      </w:r>
      <w:r w:rsidRPr="00D17350">
        <w:rPr>
          <w:sz w:val="28"/>
          <w:szCs w:val="28"/>
        </w:rPr>
        <w:t>-</w:t>
      </w:r>
      <w:r w:rsidR="0053070E" w:rsidRPr="00D17350">
        <w:rPr>
          <w:sz w:val="28"/>
          <w:szCs w:val="28"/>
        </w:rPr>
        <w:t>2</w:t>
      </w:r>
    </w:p>
    <w:p w:rsidR="00A05508" w:rsidRPr="00216FEE" w:rsidRDefault="00A05508" w:rsidP="00A05508">
      <w:pPr>
        <w:rPr>
          <w:color w:val="FF0000"/>
          <w:sz w:val="28"/>
          <w:szCs w:val="28"/>
        </w:rPr>
      </w:pPr>
      <w:r w:rsidRPr="00216FEE">
        <w:rPr>
          <w:color w:val="FF0000"/>
          <w:sz w:val="28"/>
          <w:szCs w:val="28"/>
        </w:rPr>
        <w:tab/>
      </w:r>
      <w:r w:rsidRPr="00216FEE">
        <w:rPr>
          <w:color w:val="FF0000"/>
          <w:sz w:val="28"/>
          <w:szCs w:val="28"/>
        </w:rPr>
        <w:tab/>
      </w:r>
      <w:r w:rsidRPr="00216FEE">
        <w:rPr>
          <w:color w:val="FF0000"/>
          <w:sz w:val="28"/>
          <w:szCs w:val="28"/>
        </w:rPr>
        <w:tab/>
      </w:r>
      <w:r w:rsidRPr="00216FEE">
        <w:rPr>
          <w:color w:val="FF0000"/>
          <w:sz w:val="28"/>
          <w:szCs w:val="28"/>
        </w:rPr>
        <w:tab/>
      </w:r>
      <w:r w:rsidRPr="00216FEE">
        <w:rPr>
          <w:color w:val="FF0000"/>
          <w:sz w:val="28"/>
          <w:szCs w:val="28"/>
        </w:rPr>
        <w:tab/>
      </w:r>
      <w:r w:rsidRPr="00216FEE">
        <w:rPr>
          <w:color w:val="FF0000"/>
          <w:sz w:val="28"/>
          <w:szCs w:val="28"/>
        </w:rPr>
        <w:tab/>
      </w:r>
    </w:p>
    <w:p w:rsidR="00A05508" w:rsidRPr="00F10B8C" w:rsidRDefault="00A05508" w:rsidP="00A05508">
      <w:pPr>
        <w:jc w:val="center"/>
        <w:rPr>
          <w:sz w:val="28"/>
          <w:szCs w:val="28"/>
        </w:rPr>
      </w:pPr>
      <w:r w:rsidRPr="00F10B8C">
        <w:rPr>
          <w:sz w:val="28"/>
          <w:szCs w:val="28"/>
        </w:rPr>
        <w:t>г. Сальск</w:t>
      </w:r>
    </w:p>
    <w:p w:rsidR="00743ACE" w:rsidRPr="00216FEE" w:rsidRDefault="00743ACE" w:rsidP="002D733E">
      <w:pPr>
        <w:pStyle w:val="ac"/>
        <w:suppressAutoHyphens/>
        <w:spacing w:after="0"/>
        <w:ind w:left="0"/>
        <w:jc w:val="both"/>
        <w:rPr>
          <w:color w:val="FF0000"/>
          <w:sz w:val="28"/>
        </w:rPr>
      </w:pPr>
    </w:p>
    <w:p w:rsidR="00061576" w:rsidRPr="00061576" w:rsidRDefault="005B4E86" w:rsidP="00216FEE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061576">
        <w:rPr>
          <w:b/>
          <w:sz w:val="28"/>
        </w:rPr>
        <w:t xml:space="preserve">О </w:t>
      </w:r>
      <w:r w:rsidR="00216FEE" w:rsidRPr="00061576">
        <w:rPr>
          <w:b/>
          <w:sz w:val="28"/>
        </w:rPr>
        <w:t xml:space="preserve">рассмотрении  жалобы кандидата </w:t>
      </w:r>
      <w:r w:rsidR="007B6374" w:rsidRPr="00061576">
        <w:rPr>
          <w:b/>
          <w:sz w:val="28"/>
        </w:rPr>
        <w:t xml:space="preserve">в депутаты </w:t>
      </w:r>
    </w:p>
    <w:p w:rsidR="007B6374" w:rsidRPr="00061576" w:rsidRDefault="007B6374" w:rsidP="00216FEE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061576">
        <w:rPr>
          <w:b/>
          <w:sz w:val="28"/>
        </w:rPr>
        <w:t>Законодательного Собрания Ростовской области седьмого созыва</w:t>
      </w:r>
    </w:p>
    <w:p w:rsidR="0053070E" w:rsidRDefault="004926C2" w:rsidP="00216FEE">
      <w:pPr>
        <w:pStyle w:val="ac"/>
        <w:suppressAutoHyphens/>
        <w:spacing w:after="0"/>
        <w:ind w:left="0"/>
        <w:jc w:val="center"/>
        <w:rPr>
          <w:b/>
          <w:sz w:val="28"/>
        </w:rPr>
      </w:pPr>
      <w:r>
        <w:rPr>
          <w:b/>
          <w:sz w:val="28"/>
        </w:rPr>
        <w:t>п</w:t>
      </w:r>
      <w:r w:rsidR="0053070E">
        <w:rPr>
          <w:b/>
          <w:sz w:val="28"/>
        </w:rPr>
        <w:t xml:space="preserve">о Сальскому одномандатному избирательному округу № 19 </w:t>
      </w:r>
    </w:p>
    <w:p w:rsidR="00884D55" w:rsidRPr="00756E4E" w:rsidRDefault="0053070E" w:rsidP="00216FEE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756E4E">
        <w:rPr>
          <w:b/>
          <w:sz w:val="28"/>
        </w:rPr>
        <w:t>Чемерис Натальи Викторовны</w:t>
      </w:r>
    </w:p>
    <w:p w:rsidR="00884D55" w:rsidRPr="00756E4E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53070E" w:rsidRPr="00756E4E" w:rsidRDefault="00743ACE" w:rsidP="0053070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756E4E">
        <w:rPr>
          <w:kern w:val="28"/>
          <w:sz w:val="28"/>
          <w:szCs w:val="20"/>
        </w:rPr>
        <w:t>1</w:t>
      </w:r>
      <w:r w:rsidR="00216FEE" w:rsidRPr="00756E4E">
        <w:rPr>
          <w:kern w:val="28"/>
          <w:sz w:val="28"/>
          <w:szCs w:val="20"/>
        </w:rPr>
        <w:t>1</w:t>
      </w:r>
      <w:r w:rsidR="00066492" w:rsidRPr="00756E4E">
        <w:rPr>
          <w:kern w:val="28"/>
          <w:sz w:val="28"/>
          <w:szCs w:val="20"/>
        </w:rPr>
        <w:t xml:space="preserve"> сентября 20</w:t>
      </w:r>
      <w:r w:rsidRPr="00756E4E">
        <w:rPr>
          <w:kern w:val="28"/>
          <w:sz w:val="28"/>
          <w:szCs w:val="20"/>
        </w:rPr>
        <w:t>2</w:t>
      </w:r>
      <w:r w:rsidR="00216FEE" w:rsidRPr="00756E4E">
        <w:rPr>
          <w:kern w:val="28"/>
          <w:sz w:val="28"/>
          <w:szCs w:val="20"/>
        </w:rPr>
        <w:t>3</w:t>
      </w:r>
      <w:r w:rsidR="00066492" w:rsidRPr="00756E4E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8300AE" w:rsidRPr="00756E4E">
        <w:rPr>
          <w:kern w:val="28"/>
          <w:sz w:val="28"/>
          <w:szCs w:val="20"/>
        </w:rPr>
        <w:t xml:space="preserve">Сальского района Ростовской области </w:t>
      </w:r>
      <w:r w:rsidR="00216FEE" w:rsidRPr="00756E4E">
        <w:rPr>
          <w:kern w:val="28"/>
          <w:sz w:val="28"/>
          <w:szCs w:val="20"/>
        </w:rPr>
        <w:t>п</w:t>
      </w:r>
      <w:r w:rsidR="0053070E" w:rsidRPr="00756E4E">
        <w:rPr>
          <w:kern w:val="28"/>
          <w:sz w:val="28"/>
          <w:szCs w:val="20"/>
        </w:rPr>
        <w:t xml:space="preserve">оступила жалоба кандидата в депутаты Законодательного Собрания Ростовской области седьмого созыва по Сальскому </w:t>
      </w:r>
      <w:r w:rsidR="0053070E" w:rsidRPr="00756E4E">
        <w:rPr>
          <w:kern w:val="28"/>
          <w:sz w:val="28"/>
          <w:szCs w:val="28"/>
        </w:rPr>
        <w:t xml:space="preserve">одномандатному избирательному округу № 19 Чемерис Натальи Викторовны, выдвинутой избирательным объединением </w:t>
      </w:r>
      <w:r w:rsidR="00F10B8C" w:rsidRPr="00756E4E">
        <w:rPr>
          <w:kern w:val="28"/>
          <w:sz w:val="28"/>
          <w:szCs w:val="28"/>
        </w:rPr>
        <w:t>Региональное отделение  в Ростовской области политической партии «НОВЫЕ ЛЮДИ»</w:t>
      </w:r>
      <w:r w:rsidR="00756E4E" w:rsidRPr="00756E4E">
        <w:rPr>
          <w:kern w:val="28"/>
          <w:sz w:val="28"/>
          <w:szCs w:val="28"/>
        </w:rPr>
        <w:t xml:space="preserve">,  </w:t>
      </w:r>
      <w:r w:rsidR="0053070E" w:rsidRPr="00756E4E">
        <w:rPr>
          <w:sz w:val="28"/>
          <w:szCs w:val="28"/>
        </w:rPr>
        <w:t>в порядке</w:t>
      </w:r>
      <w:r w:rsidR="00756E4E" w:rsidRPr="00756E4E">
        <w:rPr>
          <w:sz w:val="28"/>
          <w:szCs w:val="28"/>
        </w:rPr>
        <w:t xml:space="preserve"> части 6 статьи </w:t>
      </w:r>
      <w:r w:rsidR="0053070E" w:rsidRPr="00756E4E">
        <w:rPr>
          <w:sz w:val="28"/>
          <w:szCs w:val="28"/>
        </w:rPr>
        <w:t xml:space="preserve"> 75 </w:t>
      </w:r>
      <w:hyperlink r:id="rId9" w:history="1">
        <w:r w:rsidR="0053070E" w:rsidRPr="00756E4E">
          <w:rPr>
            <w:rStyle w:val="a3"/>
            <w:color w:val="auto"/>
            <w:sz w:val="28"/>
            <w:szCs w:val="28"/>
            <w:u w:val="none"/>
          </w:rPr>
          <w:t>Федерального закона от 12.06.2002 N 67-ФЗ "Об основных гарантиях избирательных прав и права на участие в референдуме граждан Российской Федерации"</w:t>
        </w:r>
      </w:hyperlink>
      <w:r w:rsidR="0053070E" w:rsidRPr="00756E4E">
        <w:rPr>
          <w:sz w:val="28"/>
          <w:szCs w:val="28"/>
        </w:rPr>
        <w:t xml:space="preserve"> (далее по тексту именуемый – Закон) об основных гарантиях избирательных прав, на действия (бездействия),  участковой избирательной комиссии избирательного участка №  2043 Сальского района Ростовской области, нарушающих</w:t>
      </w:r>
      <w:r w:rsidR="00756E4E" w:rsidRPr="00756E4E">
        <w:rPr>
          <w:sz w:val="28"/>
          <w:szCs w:val="28"/>
        </w:rPr>
        <w:t xml:space="preserve">, </w:t>
      </w:r>
      <w:r w:rsidR="0053070E" w:rsidRPr="00756E4E">
        <w:rPr>
          <w:sz w:val="28"/>
          <w:szCs w:val="28"/>
        </w:rPr>
        <w:t>по мнению заявителя</w:t>
      </w:r>
      <w:r w:rsidR="00756E4E" w:rsidRPr="00756E4E">
        <w:rPr>
          <w:sz w:val="28"/>
          <w:szCs w:val="28"/>
        </w:rPr>
        <w:t xml:space="preserve">, </w:t>
      </w:r>
      <w:r w:rsidR="0053070E" w:rsidRPr="00756E4E">
        <w:rPr>
          <w:sz w:val="28"/>
          <w:szCs w:val="28"/>
        </w:rPr>
        <w:t xml:space="preserve"> ее избирательные права.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Заявитель утверждает, чт</w:t>
      </w:r>
      <w:r w:rsidR="00756E4E" w:rsidRPr="00756E4E">
        <w:rPr>
          <w:sz w:val="28"/>
          <w:szCs w:val="28"/>
        </w:rPr>
        <w:t xml:space="preserve">о участковой комиссией неверно, </w:t>
      </w:r>
      <w:r w:rsidRPr="00756E4E">
        <w:rPr>
          <w:sz w:val="28"/>
          <w:szCs w:val="28"/>
        </w:rPr>
        <w:t xml:space="preserve"> в наруш</w:t>
      </w:r>
      <w:r w:rsidRPr="00756E4E">
        <w:rPr>
          <w:sz w:val="28"/>
          <w:szCs w:val="28"/>
        </w:rPr>
        <w:t>е</w:t>
      </w:r>
      <w:r w:rsidRPr="00756E4E">
        <w:rPr>
          <w:sz w:val="28"/>
          <w:szCs w:val="28"/>
        </w:rPr>
        <w:t>ние требований статьи 68 Закона</w:t>
      </w:r>
      <w:r w:rsidR="00756E4E" w:rsidRPr="00756E4E">
        <w:rPr>
          <w:sz w:val="28"/>
          <w:szCs w:val="28"/>
        </w:rPr>
        <w:t>,</w:t>
      </w:r>
      <w:r w:rsidRPr="00756E4E">
        <w:rPr>
          <w:sz w:val="28"/>
          <w:szCs w:val="28"/>
        </w:rPr>
        <w:t xml:space="preserve"> произведен подсчет голосов избирателей, участников референдума и составление протокола об итогах голосования участковой</w:t>
      </w:r>
      <w:r w:rsidR="00756E4E" w:rsidRPr="00756E4E">
        <w:rPr>
          <w:sz w:val="28"/>
          <w:szCs w:val="28"/>
        </w:rPr>
        <w:t xml:space="preserve"> избирательной</w:t>
      </w:r>
      <w:r w:rsidRPr="00756E4E">
        <w:rPr>
          <w:sz w:val="28"/>
          <w:szCs w:val="28"/>
        </w:rPr>
        <w:t xml:space="preserve"> комиссией</w:t>
      </w:r>
      <w:r w:rsidR="00756E4E" w:rsidRPr="00756E4E">
        <w:rPr>
          <w:sz w:val="28"/>
          <w:szCs w:val="28"/>
        </w:rPr>
        <w:t xml:space="preserve"> избирательного участка № 2043 Сал</w:t>
      </w:r>
      <w:r w:rsidR="00756E4E" w:rsidRPr="00756E4E">
        <w:rPr>
          <w:sz w:val="28"/>
          <w:szCs w:val="28"/>
        </w:rPr>
        <w:t>ь</w:t>
      </w:r>
      <w:r w:rsidR="00756E4E" w:rsidRPr="00756E4E">
        <w:rPr>
          <w:sz w:val="28"/>
          <w:szCs w:val="28"/>
        </w:rPr>
        <w:t>ского района Ростовской области</w:t>
      </w:r>
      <w:r w:rsidRPr="00756E4E">
        <w:rPr>
          <w:sz w:val="28"/>
          <w:szCs w:val="28"/>
        </w:rPr>
        <w:t>.</w:t>
      </w:r>
    </w:p>
    <w:p w:rsidR="0053070E" w:rsidRPr="00756E4E" w:rsidRDefault="00756E4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Вместе с тем</w:t>
      </w:r>
      <w:r w:rsidR="0053070E" w:rsidRPr="00756E4E">
        <w:rPr>
          <w:sz w:val="28"/>
          <w:szCs w:val="28"/>
        </w:rPr>
        <w:t xml:space="preserve"> из изложенных заявителем обстоятельств каких-либо н</w:t>
      </w:r>
      <w:r w:rsidR="0053070E" w:rsidRPr="00756E4E">
        <w:rPr>
          <w:sz w:val="28"/>
          <w:szCs w:val="28"/>
        </w:rPr>
        <w:t>а</w:t>
      </w:r>
      <w:r w:rsidR="0053070E" w:rsidRPr="00756E4E">
        <w:rPr>
          <w:sz w:val="28"/>
          <w:szCs w:val="28"/>
        </w:rPr>
        <w:t xml:space="preserve">рушений установленного законом порядка подсчета голосов, допущенных </w:t>
      </w:r>
      <w:r w:rsidRPr="00756E4E">
        <w:rPr>
          <w:sz w:val="28"/>
          <w:szCs w:val="28"/>
        </w:rPr>
        <w:t xml:space="preserve">указанной участковой </w:t>
      </w:r>
      <w:r w:rsidR="0053070E" w:rsidRPr="00756E4E">
        <w:rPr>
          <w:sz w:val="28"/>
          <w:szCs w:val="28"/>
        </w:rPr>
        <w:t>комиссией, в части последовательности или содерж</w:t>
      </w:r>
      <w:r w:rsidR="0053070E" w:rsidRPr="00756E4E">
        <w:rPr>
          <w:sz w:val="28"/>
          <w:szCs w:val="28"/>
        </w:rPr>
        <w:t>а</w:t>
      </w:r>
      <w:r w:rsidR="0053070E" w:rsidRPr="00756E4E">
        <w:rPr>
          <w:sz w:val="28"/>
          <w:szCs w:val="28"/>
        </w:rPr>
        <w:t>ния дейст</w:t>
      </w:r>
      <w:r w:rsidRPr="00756E4E">
        <w:rPr>
          <w:sz w:val="28"/>
          <w:szCs w:val="28"/>
        </w:rPr>
        <w:t>вий,</w:t>
      </w:r>
      <w:r w:rsidR="0053070E" w:rsidRPr="00756E4E">
        <w:rPr>
          <w:sz w:val="28"/>
          <w:szCs w:val="28"/>
        </w:rPr>
        <w:t xml:space="preserve"> комис</w:t>
      </w:r>
      <w:r w:rsidRPr="00756E4E">
        <w:rPr>
          <w:sz w:val="28"/>
          <w:szCs w:val="28"/>
        </w:rPr>
        <w:t xml:space="preserve">сей </w:t>
      </w:r>
      <w:r w:rsidR="0053070E" w:rsidRPr="00756E4E">
        <w:rPr>
          <w:sz w:val="28"/>
          <w:szCs w:val="28"/>
        </w:rPr>
        <w:t>не усматривается.</w:t>
      </w:r>
    </w:p>
    <w:p w:rsidR="0053070E" w:rsidRPr="00756E4E" w:rsidRDefault="0053070E" w:rsidP="0053070E">
      <w:pPr>
        <w:ind w:firstLine="708"/>
        <w:jc w:val="both"/>
      </w:pPr>
      <w:r w:rsidRPr="00756E4E">
        <w:rPr>
          <w:sz w:val="28"/>
          <w:szCs w:val="28"/>
        </w:rPr>
        <w:t xml:space="preserve">Заявитель в своей жалобе сообщает о том, что председателем </w:t>
      </w:r>
      <w:r w:rsidR="00756E4E" w:rsidRPr="00756E4E">
        <w:rPr>
          <w:sz w:val="28"/>
          <w:szCs w:val="28"/>
        </w:rPr>
        <w:t>участк</w:t>
      </w:r>
      <w:r w:rsidR="00756E4E" w:rsidRPr="00756E4E">
        <w:rPr>
          <w:sz w:val="28"/>
          <w:szCs w:val="28"/>
        </w:rPr>
        <w:t>о</w:t>
      </w:r>
      <w:r w:rsidR="00756E4E" w:rsidRPr="00756E4E">
        <w:rPr>
          <w:sz w:val="28"/>
          <w:szCs w:val="28"/>
        </w:rPr>
        <w:t xml:space="preserve">вой избирательной </w:t>
      </w:r>
      <w:r w:rsidRPr="00756E4E">
        <w:rPr>
          <w:sz w:val="28"/>
          <w:szCs w:val="28"/>
        </w:rPr>
        <w:t>комиссии</w:t>
      </w:r>
      <w:r w:rsidR="00756E4E" w:rsidRPr="00756E4E">
        <w:rPr>
          <w:sz w:val="28"/>
          <w:szCs w:val="28"/>
        </w:rPr>
        <w:t xml:space="preserve"> № 2043 </w:t>
      </w:r>
      <w:r w:rsidRPr="00756E4E">
        <w:rPr>
          <w:sz w:val="28"/>
          <w:szCs w:val="28"/>
        </w:rPr>
        <w:t>не была исполнена обязанность, уст</w:t>
      </w:r>
      <w:r w:rsidRPr="00756E4E">
        <w:rPr>
          <w:sz w:val="28"/>
          <w:szCs w:val="28"/>
        </w:rPr>
        <w:t>а</w:t>
      </w:r>
      <w:r w:rsidRPr="00756E4E">
        <w:rPr>
          <w:sz w:val="28"/>
          <w:szCs w:val="28"/>
        </w:rPr>
        <w:t>новлен</w:t>
      </w:r>
      <w:r w:rsidR="00756E4E" w:rsidRPr="00756E4E">
        <w:rPr>
          <w:sz w:val="28"/>
          <w:szCs w:val="28"/>
        </w:rPr>
        <w:t xml:space="preserve">ная частью </w:t>
      </w:r>
      <w:r w:rsidRPr="00756E4E">
        <w:rPr>
          <w:sz w:val="28"/>
          <w:szCs w:val="28"/>
        </w:rPr>
        <w:t>6 ста</w:t>
      </w:r>
      <w:r w:rsidR="00756E4E" w:rsidRPr="00756E4E">
        <w:rPr>
          <w:sz w:val="28"/>
          <w:szCs w:val="28"/>
        </w:rPr>
        <w:t xml:space="preserve">тьи 68 </w:t>
      </w:r>
      <w:r w:rsidRPr="00756E4E">
        <w:rPr>
          <w:sz w:val="28"/>
          <w:szCs w:val="28"/>
        </w:rPr>
        <w:t>Закона</w:t>
      </w:r>
      <w:r w:rsidR="00756E4E" w:rsidRPr="00756E4E">
        <w:rPr>
          <w:sz w:val="28"/>
          <w:szCs w:val="28"/>
        </w:rPr>
        <w:t xml:space="preserve">, </w:t>
      </w:r>
      <w:r w:rsidRPr="00756E4E">
        <w:rPr>
          <w:sz w:val="28"/>
          <w:szCs w:val="28"/>
        </w:rPr>
        <w:t>по оглашению суммарных да</w:t>
      </w:r>
      <w:r w:rsidR="00756E4E" w:rsidRPr="00756E4E">
        <w:rPr>
          <w:sz w:val="28"/>
          <w:szCs w:val="28"/>
        </w:rPr>
        <w:t>нных.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lastRenderedPageBreak/>
        <w:t xml:space="preserve">Однако при рассмотрении территориальной избирательной комиссией жалобы в указанной части, в том числе, в ходе  </w:t>
      </w:r>
      <w:r w:rsidR="00756E4E" w:rsidRPr="00756E4E">
        <w:rPr>
          <w:sz w:val="28"/>
          <w:szCs w:val="28"/>
        </w:rPr>
        <w:t xml:space="preserve">получения </w:t>
      </w:r>
      <w:r w:rsidRPr="00756E4E">
        <w:rPr>
          <w:sz w:val="28"/>
          <w:szCs w:val="28"/>
        </w:rPr>
        <w:t>пояснений от  председателя и чле</w:t>
      </w:r>
      <w:r w:rsidR="00756E4E" w:rsidRPr="00756E4E">
        <w:rPr>
          <w:sz w:val="28"/>
          <w:szCs w:val="28"/>
        </w:rPr>
        <w:t>нов  участковой избирательной комиссии №</w:t>
      </w:r>
      <w:r w:rsidRPr="00756E4E">
        <w:rPr>
          <w:sz w:val="28"/>
          <w:szCs w:val="28"/>
        </w:rPr>
        <w:t xml:space="preserve"> 2043, указа</w:t>
      </w:r>
      <w:r w:rsidRPr="00756E4E">
        <w:rPr>
          <w:sz w:val="28"/>
          <w:szCs w:val="28"/>
        </w:rPr>
        <w:t>н</w:t>
      </w:r>
      <w:r w:rsidRPr="00756E4E">
        <w:rPr>
          <w:sz w:val="28"/>
          <w:szCs w:val="28"/>
        </w:rPr>
        <w:t>ная информация не подтвердилась.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Заявитель указывает, что ей не была предоставлена возможность озн</w:t>
      </w:r>
      <w:r w:rsidRPr="00756E4E">
        <w:rPr>
          <w:sz w:val="28"/>
          <w:szCs w:val="28"/>
        </w:rPr>
        <w:t>а</w:t>
      </w:r>
      <w:r w:rsidRPr="00756E4E">
        <w:rPr>
          <w:sz w:val="28"/>
          <w:szCs w:val="28"/>
        </w:rPr>
        <w:t>комиться со списком избирателей. Вместе с тем, законодательство о выборах не содержит правовых норм, предоставляющих право зарегистрированному кандидату осуществлять ознакомление с указанным документом. В указа</w:t>
      </w:r>
      <w:r w:rsidRPr="00756E4E">
        <w:rPr>
          <w:sz w:val="28"/>
          <w:szCs w:val="28"/>
        </w:rPr>
        <w:t>н</w:t>
      </w:r>
      <w:r w:rsidRPr="00756E4E">
        <w:rPr>
          <w:sz w:val="28"/>
          <w:szCs w:val="28"/>
        </w:rPr>
        <w:t>ной части жалоба является необоснованной.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Заяв</w:t>
      </w:r>
      <w:r w:rsidR="00756E4E" w:rsidRPr="00756E4E">
        <w:rPr>
          <w:sz w:val="28"/>
          <w:szCs w:val="28"/>
        </w:rPr>
        <w:t>итель указывает, что членами  участковой избирательной комиссии</w:t>
      </w:r>
      <w:r w:rsidRPr="00756E4E">
        <w:rPr>
          <w:sz w:val="28"/>
          <w:szCs w:val="28"/>
        </w:rPr>
        <w:t xml:space="preserve"> 2043 допущено нарушение пункта 18 статьи 68 Закона, который запрещает одновременный подсчет бюллетеней из разных пачек.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Вместе с тем, при рассмотрении территориальной избирательной к</w:t>
      </w:r>
      <w:r w:rsidRPr="00756E4E">
        <w:rPr>
          <w:sz w:val="28"/>
          <w:szCs w:val="28"/>
        </w:rPr>
        <w:t>о</w:t>
      </w:r>
      <w:r w:rsidRPr="00756E4E">
        <w:rPr>
          <w:sz w:val="28"/>
          <w:szCs w:val="28"/>
        </w:rPr>
        <w:t>миссией жало</w:t>
      </w:r>
      <w:r w:rsidR="00F10B8C" w:rsidRPr="00756E4E">
        <w:rPr>
          <w:sz w:val="28"/>
          <w:szCs w:val="28"/>
        </w:rPr>
        <w:t xml:space="preserve">бы в указанной части </w:t>
      </w:r>
      <w:r w:rsidRPr="00756E4E">
        <w:rPr>
          <w:sz w:val="28"/>
          <w:szCs w:val="28"/>
        </w:rPr>
        <w:t xml:space="preserve"> указанная информация не подтверд</w:t>
      </w:r>
      <w:r w:rsidRPr="00756E4E">
        <w:rPr>
          <w:sz w:val="28"/>
          <w:szCs w:val="28"/>
        </w:rPr>
        <w:t>и</w:t>
      </w:r>
      <w:r w:rsidRPr="00756E4E">
        <w:rPr>
          <w:sz w:val="28"/>
          <w:szCs w:val="28"/>
        </w:rPr>
        <w:t>лась.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Заявитель указыва</w:t>
      </w:r>
      <w:r w:rsidR="00756E4E" w:rsidRPr="00756E4E">
        <w:rPr>
          <w:sz w:val="28"/>
          <w:szCs w:val="28"/>
        </w:rPr>
        <w:t>ет, что председателем участковой избирательной к</w:t>
      </w:r>
      <w:r w:rsidR="00756E4E" w:rsidRPr="00756E4E">
        <w:rPr>
          <w:sz w:val="28"/>
          <w:szCs w:val="28"/>
        </w:rPr>
        <w:t>о</w:t>
      </w:r>
      <w:r w:rsidR="00756E4E" w:rsidRPr="00756E4E">
        <w:rPr>
          <w:sz w:val="28"/>
          <w:szCs w:val="28"/>
        </w:rPr>
        <w:t xml:space="preserve">миссии № 2043 </w:t>
      </w:r>
      <w:r w:rsidRPr="00756E4E">
        <w:rPr>
          <w:sz w:val="28"/>
          <w:szCs w:val="28"/>
        </w:rPr>
        <w:t xml:space="preserve"> были незаконны попытки </w:t>
      </w:r>
      <w:r w:rsidR="00756E4E" w:rsidRPr="00756E4E">
        <w:rPr>
          <w:sz w:val="28"/>
          <w:szCs w:val="28"/>
        </w:rPr>
        <w:t xml:space="preserve"> прекратить </w:t>
      </w:r>
      <w:r w:rsidRPr="00756E4E">
        <w:rPr>
          <w:sz w:val="28"/>
          <w:szCs w:val="28"/>
        </w:rPr>
        <w:t>зая</w:t>
      </w:r>
      <w:r w:rsidR="00756E4E" w:rsidRPr="00756E4E">
        <w:rPr>
          <w:sz w:val="28"/>
          <w:szCs w:val="28"/>
        </w:rPr>
        <w:t>вителю</w:t>
      </w:r>
      <w:r w:rsidRPr="00756E4E">
        <w:rPr>
          <w:sz w:val="28"/>
          <w:szCs w:val="28"/>
        </w:rPr>
        <w:t xml:space="preserve"> осущест</w:t>
      </w:r>
      <w:r w:rsidRPr="00756E4E">
        <w:rPr>
          <w:sz w:val="28"/>
          <w:szCs w:val="28"/>
        </w:rPr>
        <w:t>в</w:t>
      </w:r>
      <w:r w:rsidRPr="00756E4E">
        <w:rPr>
          <w:sz w:val="28"/>
          <w:szCs w:val="28"/>
        </w:rPr>
        <w:t>лять видеосъемку.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 xml:space="preserve">Однако, как пояснили председатель и другие опрошенные члены </w:t>
      </w:r>
      <w:r w:rsidR="00756E4E" w:rsidRPr="00756E4E">
        <w:rPr>
          <w:sz w:val="28"/>
          <w:szCs w:val="28"/>
        </w:rPr>
        <w:t xml:space="preserve"> уч</w:t>
      </w:r>
      <w:r w:rsidR="00756E4E" w:rsidRPr="00756E4E">
        <w:rPr>
          <w:sz w:val="28"/>
          <w:szCs w:val="28"/>
        </w:rPr>
        <w:t>а</w:t>
      </w:r>
      <w:r w:rsidR="00756E4E" w:rsidRPr="00756E4E">
        <w:rPr>
          <w:sz w:val="28"/>
          <w:szCs w:val="28"/>
        </w:rPr>
        <w:t xml:space="preserve">стковой избирательной комиссии № </w:t>
      </w:r>
      <w:r w:rsidRPr="00756E4E">
        <w:rPr>
          <w:sz w:val="28"/>
          <w:szCs w:val="28"/>
        </w:rPr>
        <w:t>2043, заявителем в участковую коми</w:t>
      </w:r>
      <w:r w:rsidRPr="00756E4E">
        <w:rPr>
          <w:sz w:val="28"/>
          <w:szCs w:val="28"/>
        </w:rPr>
        <w:t>с</w:t>
      </w:r>
      <w:r w:rsidRPr="00756E4E">
        <w:rPr>
          <w:sz w:val="28"/>
          <w:szCs w:val="28"/>
        </w:rPr>
        <w:t xml:space="preserve">сию не были представлены сведения и документы, подтверждающие, что он относится к лицам, обладающим правом на ведение видеозаписи </w:t>
      </w:r>
      <w:r w:rsidR="00F10B8C" w:rsidRPr="00756E4E">
        <w:rPr>
          <w:sz w:val="28"/>
          <w:szCs w:val="28"/>
        </w:rPr>
        <w:t xml:space="preserve"> в помещ</w:t>
      </w:r>
      <w:r w:rsidR="00F10B8C" w:rsidRPr="00756E4E">
        <w:rPr>
          <w:sz w:val="28"/>
          <w:szCs w:val="28"/>
        </w:rPr>
        <w:t>е</w:t>
      </w:r>
      <w:r w:rsidR="00F10B8C" w:rsidRPr="00756E4E">
        <w:rPr>
          <w:sz w:val="28"/>
          <w:szCs w:val="28"/>
        </w:rPr>
        <w:t xml:space="preserve">нии для голосования </w:t>
      </w:r>
      <w:r w:rsidRPr="00756E4E">
        <w:rPr>
          <w:sz w:val="28"/>
          <w:szCs w:val="28"/>
        </w:rPr>
        <w:t xml:space="preserve"> из</w:t>
      </w:r>
      <w:r w:rsidR="00F10B8C" w:rsidRPr="00756E4E">
        <w:rPr>
          <w:sz w:val="28"/>
          <w:szCs w:val="28"/>
        </w:rPr>
        <w:t>бирательного</w:t>
      </w:r>
      <w:r w:rsidRPr="00756E4E">
        <w:rPr>
          <w:sz w:val="28"/>
          <w:szCs w:val="28"/>
        </w:rPr>
        <w:t xml:space="preserve"> участ</w:t>
      </w:r>
      <w:r w:rsidR="00F10B8C" w:rsidRPr="00756E4E">
        <w:rPr>
          <w:sz w:val="28"/>
          <w:szCs w:val="28"/>
        </w:rPr>
        <w:t xml:space="preserve">ка. </w:t>
      </w:r>
      <w:r w:rsidRPr="00756E4E">
        <w:rPr>
          <w:sz w:val="28"/>
          <w:szCs w:val="28"/>
        </w:rPr>
        <w:t>Такие документы и сведения также не были приложены к жалобе заявителя в территориальную избир</w:t>
      </w:r>
      <w:r w:rsidRPr="00756E4E">
        <w:rPr>
          <w:sz w:val="28"/>
          <w:szCs w:val="28"/>
        </w:rPr>
        <w:t>а</w:t>
      </w:r>
      <w:r w:rsidRPr="00756E4E">
        <w:rPr>
          <w:sz w:val="28"/>
          <w:szCs w:val="28"/>
        </w:rPr>
        <w:t>тельную комиссию.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Заявитель указывает,</w:t>
      </w:r>
      <w:r w:rsidR="00756E4E" w:rsidRPr="00756E4E">
        <w:rPr>
          <w:sz w:val="28"/>
          <w:szCs w:val="28"/>
        </w:rPr>
        <w:t xml:space="preserve"> что членами участковой избирательной комиссии</w:t>
      </w:r>
      <w:r w:rsidRPr="00756E4E">
        <w:rPr>
          <w:sz w:val="28"/>
          <w:szCs w:val="28"/>
        </w:rPr>
        <w:t xml:space="preserve"> в отношении нее составлен акт о нарушении избирательного законодательс</w:t>
      </w:r>
      <w:r w:rsidRPr="00756E4E">
        <w:rPr>
          <w:sz w:val="28"/>
          <w:szCs w:val="28"/>
        </w:rPr>
        <w:t>т</w:t>
      </w:r>
      <w:r w:rsidRPr="00756E4E">
        <w:rPr>
          <w:sz w:val="28"/>
          <w:szCs w:val="28"/>
        </w:rPr>
        <w:t xml:space="preserve">ва. </w:t>
      </w:r>
      <w:r w:rsidR="00756E4E" w:rsidRPr="00756E4E">
        <w:rPr>
          <w:sz w:val="28"/>
          <w:szCs w:val="28"/>
        </w:rPr>
        <w:t xml:space="preserve"> </w:t>
      </w:r>
      <w:r w:rsidRPr="00756E4E">
        <w:rPr>
          <w:sz w:val="28"/>
          <w:szCs w:val="28"/>
        </w:rPr>
        <w:t>Согласно указанного ак</w:t>
      </w:r>
      <w:r w:rsidR="00756E4E" w:rsidRPr="00756E4E">
        <w:rPr>
          <w:sz w:val="28"/>
          <w:szCs w:val="28"/>
        </w:rPr>
        <w:t xml:space="preserve">та </w:t>
      </w:r>
      <w:r w:rsidRPr="00756E4E">
        <w:rPr>
          <w:sz w:val="28"/>
          <w:szCs w:val="28"/>
        </w:rPr>
        <w:t>Чеме</w:t>
      </w:r>
      <w:r w:rsidR="00F10B8C" w:rsidRPr="00756E4E">
        <w:rPr>
          <w:sz w:val="28"/>
          <w:szCs w:val="28"/>
        </w:rPr>
        <w:t>рис</w:t>
      </w:r>
      <w:r w:rsidRPr="00756E4E">
        <w:rPr>
          <w:sz w:val="28"/>
          <w:szCs w:val="28"/>
        </w:rPr>
        <w:t xml:space="preserve"> Н.В. в нарушение избирательного з</w:t>
      </w:r>
      <w:r w:rsidRPr="00756E4E">
        <w:rPr>
          <w:sz w:val="28"/>
          <w:szCs w:val="28"/>
        </w:rPr>
        <w:t>а</w:t>
      </w:r>
      <w:r w:rsidRPr="00756E4E">
        <w:rPr>
          <w:sz w:val="28"/>
          <w:szCs w:val="28"/>
        </w:rPr>
        <w:t>конодательства, превысив свои полномочия</w:t>
      </w:r>
      <w:r w:rsidR="00756E4E" w:rsidRPr="00756E4E">
        <w:rPr>
          <w:sz w:val="28"/>
          <w:szCs w:val="28"/>
        </w:rPr>
        <w:t xml:space="preserve"> кандидата</w:t>
      </w:r>
      <w:r w:rsidRPr="00756E4E">
        <w:rPr>
          <w:sz w:val="28"/>
          <w:szCs w:val="28"/>
        </w:rPr>
        <w:t>, осуществляла пол</w:t>
      </w:r>
      <w:r w:rsidRPr="00756E4E">
        <w:rPr>
          <w:sz w:val="28"/>
          <w:szCs w:val="28"/>
        </w:rPr>
        <w:t>и</w:t>
      </w:r>
      <w:r w:rsidRPr="00756E4E">
        <w:rPr>
          <w:sz w:val="28"/>
          <w:szCs w:val="28"/>
        </w:rPr>
        <w:t>стный подсчёт записей в списке избирателей (книга №1). Кроме того, Че</w:t>
      </w:r>
      <w:r w:rsidR="00F10B8C" w:rsidRPr="00756E4E">
        <w:rPr>
          <w:sz w:val="28"/>
          <w:szCs w:val="28"/>
        </w:rPr>
        <w:t>м</w:t>
      </w:r>
      <w:r w:rsidR="00F10B8C" w:rsidRPr="00756E4E">
        <w:rPr>
          <w:sz w:val="28"/>
          <w:szCs w:val="28"/>
        </w:rPr>
        <w:t>е</w:t>
      </w:r>
      <w:r w:rsidR="00F10B8C" w:rsidRPr="00756E4E">
        <w:rPr>
          <w:sz w:val="28"/>
          <w:szCs w:val="28"/>
        </w:rPr>
        <w:t>рис</w:t>
      </w:r>
      <w:r w:rsidRPr="00756E4E">
        <w:rPr>
          <w:sz w:val="28"/>
          <w:szCs w:val="28"/>
        </w:rPr>
        <w:t xml:space="preserve"> Н.В. без предупреждения предсе</w:t>
      </w:r>
      <w:r w:rsidR="00756E4E" w:rsidRPr="00756E4E">
        <w:rPr>
          <w:sz w:val="28"/>
          <w:szCs w:val="28"/>
        </w:rPr>
        <w:t>дателя участковой комиссии</w:t>
      </w:r>
      <w:r w:rsidRPr="00756E4E">
        <w:rPr>
          <w:sz w:val="28"/>
          <w:szCs w:val="28"/>
        </w:rPr>
        <w:t xml:space="preserve"> начала пр</w:t>
      </w:r>
      <w:r w:rsidRPr="00756E4E">
        <w:rPr>
          <w:sz w:val="28"/>
          <w:szCs w:val="28"/>
        </w:rPr>
        <w:t>о</w:t>
      </w:r>
      <w:r w:rsidRPr="00756E4E">
        <w:rPr>
          <w:sz w:val="28"/>
          <w:szCs w:val="28"/>
        </w:rPr>
        <w:t>изводить видеосъемку процесса сортировки и подсчета бюллетеней.</w:t>
      </w:r>
    </w:p>
    <w:p w:rsidR="0053070E" w:rsidRPr="00756E4E" w:rsidRDefault="0053070E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>Вместе с тем, заявитель не указывает</w:t>
      </w:r>
      <w:r w:rsidR="00756E4E" w:rsidRPr="00756E4E">
        <w:rPr>
          <w:sz w:val="28"/>
          <w:szCs w:val="28"/>
        </w:rPr>
        <w:t xml:space="preserve">, </w:t>
      </w:r>
      <w:r w:rsidRPr="00756E4E">
        <w:rPr>
          <w:sz w:val="28"/>
          <w:szCs w:val="28"/>
        </w:rPr>
        <w:t xml:space="preserve"> какие именно нарушен</w:t>
      </w:r>
      <w:r w:rsidR="00F10B8C" w:rsidRPr="00756E4E">
        <w:rPr>
          <w:sz w:val="28"/>
          <w:szCs w:val="28"/>
        </w:rPr>
        <w:t>ия закона допущены УИК №</w:t>
      </w:r>
      <w:r w:rsidRPr="00756E4E">
        <w:rPr>
          <w:sz w:val="28"/>
          <w:szCs w:val="28"/>
        </w:rPr>
        <w:t xml:space="preserve"> 2043 при составлении указанного акта, какие имеются в нем недостатки или недостоверность изложенных в акте сведений. Заявитель не указывает</w:t>
      </w:r>
      <w:r w:rsidR="00F10B8C" w:rsidRPr="00756E4E">
        <w:rPr>
          <w:sz w:val="28"/>
          <w:szCs w:val="28"/>
        </w:rPr>
        <w:t xml:space="preserve">, </w:t>
      </w:r>
      <w:r w:rsidRPr="00756E4E">
        <w:rPr>
          <w:sz w:val="28"/>
          <w:szCs w:val="28"/>
        </w:rPr>
        <w:t>какие его права и охраняемые законом интересы были наруш</w:t>
      </w:r>
      <w:r w:rsidRPr="00756E4E">
        <w:rPr>
          <w:sz w:val="28"/>
          <w:szCs w:val="28"/>
        </w:rPr>
        <w:t>е</w:t>
      </w:r>
      <w:r w:rsidRPr="00756E4E">
        <w:rPr>
          <w:sz w:val="28"/>
          <w:szCs w:val="28"/>
        </w:rPr>
        <w:t>ны при составлении рассматриваемого акта.</w:t>
      </w:r>
    </w:p>
    <w:p w:rsidR="00F10B8C" w:rsidRPr="00756E4E" w:rsidRDefault="00F10B8C" w:rsidP="0053070E">
      <w:pPr>
        <w:ind w:firstLine="708"/>
        <w:jc w:val="both"/>
        <w:rPr>
          <w:sz w:val="28"/>
          <w:szCs w:val="28"/>
        </w:rPr>
      </w:pPr>
      <w:r w:rsidRPr="00756E4E">
        <w:rPr>
          <w:sz w:val="28"/>
          <w:szCs w:val="28"/>
        </w:rPr>
        <w:t xml:space="preserve">Таким образом, жалоба Чемерис </w:t>
      </w:r>
      <w:r w:rsidR="0053070E" w:rsidRPr="00756E4E">
        <w:rPr>
          <w:sz w:val="28"/>
          <w:szCs w:val="28"/>
        </w:rPr>
        <w:t>Н.В. не содержит объективно по</w:t>
      </w:r>
      <w:r w:rsidR="0053070E" w:rsidRPr="00756E4E">
        <w:rPr>
          <w:sz w:val="28"/>
          <w:szCs w:val="28"/>
        </w:rPr>
        <w:t>д</w:t>
      </w:r>
      <w:r w:rsidR="0053070E" w:rsidRPr="00756E4E">
        <w:rPr>
          <w:sz w:val="28"/>
          <w:szCs w:val="28"/>
        </w:rPr>
        <w:t>твержденной информации о каких-либо нарушениях избирательного закон</w:t>
      </w:r>
      <w:r w:rsidR="0053070E" w:rsidRPr="00756E4E">
        <w:rPr>
          <w:sz w:val="28"/>
          <w:szCs w:val="28"/>
        </w:rPr>
        <w:t>о</w:t>
      </w:r>
      <w:r w:rsidR="0053070E" w:rsidRPr="00756E4E">
        <w:rPr>
          <w:sz w:val="28"/>
          <w:szCs w:val="28"/>
        </w:rPr>
        <w:t xml:space="preserve">дательства, допущенных участковой избирательной комиссией. </w:t>
      </w:r>
    </w:p>
    <w:p w:rsidR="00F10B8C" w:rsidRPr="00756E4E" w:rsidRDefault="00F10B8C" w:rsidP="00F10B8C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756E4E">
        <w:rPr>
          <w:kern w:val="28"/>
          <w:sz w:val="28"/>
          <w:szCs w:val="20"/>
        </w:rPr>
        <w:t xml:space="preserve">На основании вышеизложенного, не выявлено фактов, </w:t>
      </w:r>
      <w:r w:rsidRPr="00756E4E">
        <w:rPr>
          <w:sz w:val="28"/>
        </w:rPr>
        <w:t xml:space="preserve">ставящих под сомнение возможность достоверного определения результатов волеизъявления избирателей, </w:t>
      </w:r>
      <w:r w:rsidRPr="00756E4E">
        <w:rPr>
          <w:kern w:val="28"/>
          <w:sz w:val="28"/>
          <w:szCs w:val="20"/>
        </w:rPr>
        <w:t xml:space="preserve">проголосовавших  в единый день голосования </w:t>
      </w:r>
      <w:r w:rsidRPr="00756E4E">
        <w:rPr>
          <w:kern w:val="28"/>
          <w:sz w:val="28"/>
          <w:szCs w:val="20"/>
        </w:rPr>
        <w:lastRenderedPageBreak/>
        <w:t>10 сентября 2023 года   в участковой избирательной комиссии избирательного участка № 2043 Сальского района Ростовской области.</w:t>
      </w:r>
    </w:p>
    <w:p w:rsidR="00F10B8C" w:rsidRPr="00756E4E" w:rsidRDefault="00F10B8C" w:rsidP="00F10B8C">
      <w:pPr>
        <w:pStyle w:val="ac"/>
        <w:suppressAutoHyphens/>
        <w:spacing w:after="0"/>
        <w:ind w:left="0" w:firstLine="708"/>
        <w:jc w:val="both"/>
        <w:rPr>
          <w:sz w:val="28"/>
        </w:rPr>
      </w:pPr>
      <w:r w:rsidRPr="00756E4E">
        <w:rPr>
          <w:sz w:val="28"/>
        </w:rPr>
        <w:t>В соответствии со статьей 24 Федерального закона от 12.06.2002 № 67-ФЗ «Об основных гарантиях избирательных прав и права на участие в референдуме граждан Российской Федерации», в целях защиты избирательных прав граждан,</w:t>
      </w:r>
    </w:p>
    <w:p w:rsidR="00F10B8C" w:rsidRPr="00756E4E" w:rsidRDefault="00F10B8C" w:rsidP="00F10B8C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</w:p>
    <w:p w:rsidR="00F10B8C" w:rsidRPr="00756E4E" w:rsidRDefault="00F10B8C" w:rsidP="00F10B8C">
      <w:pPr>
        <w:suppressAutoHyphens/>
        <w:ind w:firstLine="425"/>
        <w:jc w:val="center"/>
        <w:rPr>
          <w:b/>
          <w:sz w:val="28"/>
          <w:szCs w:val="28"/>
        </w:rPr>
      </w:pPr>
      <w:r w:rsidRPr="00756E4E">
        <w:rPr>
          <w:sz w:val="28"/>
          <w:szCs w:val="28"/>
        </w:rPr>
        <w:t xml:space="preserve">Территориальная избирательная комиссия </w:t>
      </w:r>
      <w:r w:rsidRPr="00756E4E">
        <w:rPr>
          <w:kern w:val="28"/>
          <w:sz w:val="28"/>
          <w:szCs w:val="20"/>
        </w:rPr>
        <w:t xml:space="preserve">Сальского района Ростовской области </w:t>
      </w:r>
      <w:r w:rsidRPr="00756E4E">
        <w:rPr>
          <w:b/>
          <w:sz w:val="28"/>
          <w:szCs w:val="28"/>
        </w:rPr>
        <w:t>ПОСТАНОВЛЯЕТ:</w:t>
      </w:r>
    </w:p>
    <w:p w:rsidR="008066E1" w:rsidRPr="00216FEE" w:rsidRDefault="008066E1" w:rsidP="00756E4E">
      <w:pPr>
        <w:tabs>
          <w:tab w:val="left" w:pos="4965"/>
        </w:tabs>
        <w:suppressAutoHyphens/>
        <w:jc w:val="both"/>
        <w:rPr>
          <w:color w:val="FF0000"/>
          <w:kern w:val="28"/>
          <w:sz w:val="28"/>
          <w:szCs w:val="20"/>
        </w:rPr>
      </w:pPr>
    </w:p>
    <w:p w:rsidR="00D17350" w:rsidRPr="00D17350" w:rsidRDefault="00F10B8C" w:rsidP="00D17350">
      <w:pPr>
        <w:pStyle w:val="ac"/>
        <w:numPr>
          <w:ilvl w:val="0"/>
          <w:numId w:val="12"/>
        </w:numPr>
        <w:suppressAutoHyphens/>
        <w:spacing w:after="0"/>
        <w:ind w:left="0" w:firstLine="0"/>
        <w:jc w:val="both"/>
        <w:rPr>
          <w:kern w:val="28"/>
          <w:sz w:val="28"/>
          <w:szCs w:val="28"/>
        </w:rPr>
      </w:pPr>
      <w:r w:rsidRPr="00D17350">
        <w:rPr>
          <w:sz w:val="28"/>
          <w:szCs w:val="28"/>
        </w:rPr>
        <w:t xml:space="preserve">Отказать в удовлетворении жалобы </w:t>
      </w:r>
      <w:r w:rsidR="00756E4E" w:rsidRPr="00D17350">
        <w:rPr>
          <w:kern w:val="28"/>
          <w:sz w:val="28"/>
          <w:szCs w:val="20"/>
        </w:rPr>
        <w:t xml:space="preserve">кандидату в депутаты Законодательного Собрания Ростовской области седьмого созыва по Сальскому </w:t>
      </w:r>
      <w:r w:rsidR="00756E4E" w:rsidRPr="00D17350">
        <w:rPr>
          <w:kern w:val="28"/>
          <w:sz w:val="28"/>
          <w:szCs w:val="28"/>
        </w:rPr>
        <w:t>одномандатному избирательному округу № 19 Чемерис Натальи Викторовны, выдвинутой избирательным объединением Региональное отделение в Ростовской области политической партии «НОВЫЕ ЛЮДИ»</w:t>
      </w:r>
      <w:r w:rsidR="00D17350">
        <w:rPr>
          <w:kern w:val="28"/>
          <w:sz w:val="28"/>
          <w:szCs w:val="28"/>
        </w:rPr>
        <w:t>.</w:t>
      </w:r>
    </w:p>
    <w:p w:rsidR="00CF07F6" w:rsidRPr="00D17350" w:rsidRDefault="00CF07F6" w:rsidP="00D17350">
      <w:pPr>
        <w:pStyle w:val="ac"/>
        <w:numPr>
          <w:ilvl w:val="0"/>
          <w:numId w:val="12"/>
        </w:numPr>
        <w:suppressAutoHyphens/>
        <w:spacing w:after="0"/>
        <w:ind w:left="0" w:firstLine="0"/>
        <w:jc w:val="both"/>
        <w:rPr>
          <w:kern w:val="28"/>
          <w:sz w:val="28"/>
          <w:szCs w:val="28"/>
        </w:rPr>
      </w:pPr>
      <w:r w:rsidRPr="00D17350">
        <w:rPr>
          <w:sz w:val="28"/>
        </w:rPr>
        <w:t xml:space="preserve">Направить настоящее постановление </w:t>
      </w:r>
      <w:r w:rsidR="00F10B8C" w:rsidRPr="00D17350">
        <w:rPr>
          <w:sz w:val="28"/>
        </w:rPr>
        <w:t xml:space="preserve">заявителю Чемерис Н.В. </w:t>
      </w:r>
      <w:r w:rsidR="007B6374" w:rsidRPr="00D17350">
        <w:rPr>
          <w:sz w:val="28"/>
        </w:rPr>
        <w:t>в установленный законом срок.</w:t>
      </w:r>
    </w:p>
    <w:p w:rsidR="00CD1E42" w:rsidRPr="00D17350" w:rsidRDefault="008066E1" w:rsidP="00D17350">
      <w:pPr>
        <w:tabs>
          <w:tab w:val="left" w:pos="4965"/>
        </w:tabs>
        <w:suppressAutoHyphens/>
        <w:jc w:val="both"/>
        <w:rPr>
          <w:sz w:val="28"/>
          <w:szCs w:val="20"/>
        </w:rPr>
      </w:pPr>
      <w:r w:rsidRPr="00D17350">
        <w:rPr>
          <w:kern w:val="28"/>
          <w:sz w:val="28"/>
          <w:szCs w:val="20"/>
        </w:rPr>
        <w:t xml:space="preserve">4. </w:t>
      </w:r>
      <w:r w:rsidR="005B1A47" w:rsidRPr="00D17350">
        <w:rPr>
          <w:sz w:val="28"/>
          <w:szCs w:val="20"/>
        </w:rPr>
        <w:t xml:space="preserve">Разместить настоящее постановление на сайте Территориальной избирательной комиссии </w:t>
      </w:r>
      <w:r w:rsidR="008300AE" w:rsidRPr="00D17350">
        <w:rPr>
          <w:kern w:val="28"/>
          <w:sz w:val="28"/>
          <w:szCs w:val="20"/>
        </w:rPr>
        <w:t xml:space="preserve">Сальского района Ростовской области </w:t>
      </w:r>
      <w:r w:rsidR="005B1A47" w:rsidRPr="00D17350">
        <w:rPr>
          <w:sz w:val="28"/>
          <w:szCs w:val="20"/>
        </w:rPr>
        <w:t>в информационно-телекоммуникационной сети «Интернет».</w:t>
      </w:r>
      <w:r w:rsidR="005B1A47" w:rsidRPr="00D17350">
        <w:rPr>
          <w:sz w:val="28"/>
          <w:szCs w:val="20"/>
        </w:rPr>
        <w:tab/>
      </w:r>
    </w:p>
    <w:p w:rsidR="00F10B8C" w:rsidRPr="00D17350" w:rsidRDefault="00F10B8C" w:rsidP="00061576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</w:p>
    <w:p w:rsidR="00F10B8C" w:rsidRPr="00D17350" w:rsidRDefault="00F10B8C" w:rsidP="00061576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D1735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D17350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D1735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D17350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D17350" w:rsidRDefault="00A05508" w:rsidP="002D733E">
            <w:pPr>
              <w:suppressAutoHyphens/>
              <w:rPr>
                <w:sz w:val="28"/>
                <w:szCs w:val="28"/>
              </w:rPr>
            </w:pPr>
            <w:r w:rsidRPr="00D17350">
              <w:rPr>
                <w:sz w:val="28"/>
                <w:szCs w:val="28"/>
              </w:rPr>
              <w:t>О.И. Коломийцева</w:t>
            </w:r>
          </w:p>
        </w:tc>
      </w:tr>
      <w:tr w:rsidR="00F10B8C" w:rsidRPr="00D17350" w:rsidTr="00A35707">
        <w:trPr>
          <w:tblCellSpacing w:w="28" w:type="dxa"/>
          <w:jc w:val="center"/>
        </w:trPr>
        <w:tc>
          <w:tcPr>
            <w:tcW w:w="3430" w:type="dxa"/>
          </w:tcPr>
          <w:p w:rsidR="00F10B8C" w:rsidRPr="00D17350" w:rsidRDefault="00F10B8C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F10B8C" w:rsidRPr="00D17350" w:rsidRDefault="00F10B8C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F10B8C" w:rsidRPr="00D17350" w:rsidRDefault="00F10B8C" w:rsidP="002D733E">
            <w:pPr>
              <w:suppressAutoHyphens/>
              <w:rPr>
                <w:sz w:val="28"/>
                <w:szCs w:val="28"/>
              </w:rPr>
            </w:pPr>
          </w:p>
        </w:tc>
      </w:tr>
      <w:tr w:rsidR="00954CC0" w:rsidRPr="00D1735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D17350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D1735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D17350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D17350" w:rsidRDefault="00A05508" w:rsidP="002D733E">
            <w:pPr>
              <w:suppressAutoHyphens/>
              <w:rPr>
                <w:sz w:val="28"/>
                <w:szCs w:val="28"/>
              </w:rPr>
            </w:pPr>
            <w:r w:rsidRPr="00D17350">
              <w:rPr>
                <w:sz w:val="28"/>
                <w:szCs w:val="28"/>
              </w:rPr>
              <w:t>Н.С. Чернявская</w:t>
            </w:r>
          </w:p>
        </w:tc>
      </w:tr>
    </w:tbl>
    <w:p w:rsidR="00AC76E3" w:rsidRPr="00216FEE" w:rsidRDefault="00AC76E3" w:rsidP="002D733E">
      <w:pPr>
        <w:suppressAutoHyphens/>
        <w:ind w:right="140"/>
        <w:rPr>
          <w:color w:val="FF0000"/>
          <w:sz w:val="28"/>
          <w:szCs w:val="20"/>
        </w:rPr>
      </w:pPr>
    </w:p>
    <w:sectPr w:rsidR="00AC76E3" w:rsidRPr="00216FEE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126" w:rsidRDefault="00761126" w:rsidP="00395800">
      <w:r>
        <w:separator/>
      </w:r>
    </w:p>
  </w:endnote>
  <w:endnote w:type="continuationSeparator" w:id="1">
    <w:p w:rsidR="00761126" w:rsidRDefault="00761126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126" w:rsidRDefault="00761126" w:rsidP="00395800">
      <w:r>
        <w:separator/>
      </w:r>
    </w:p>
  </w:footnote>
  <w:footnote w:type="continuationSeparator" w:id="1">
    <w:p w:rsidR="00761126" w:rsidRDefault="00761126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F886A02"/>
    <w:multiLevelType w:val="hybridMultilevel"/>
    <w:tmpl w:val="1F3ED388"/>
    <w:lvl w:ilvl="0" w:tplc="7ED4EA7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1576"/>
    <w:rsid w:val="00062978"/>
    <w:rsid w:val="00066492"/>
    <w:rsid w:val="000748CD"/>
    <w:rsid w:val="00080566"/>
    <w:rsid w:val="00085052"/>
    <w:rsid w:val="00096E7B"/>
    <w:rsid w:val="000A0279"/>
    <w:rsid w:val="000A032C"/>
    <w:rsid w:val="000A10E6"/>
    <w:rsid w:val="000A1F9B"/>
    <w:rsid w:val="000B0E4F"/>
    <w:rsid w:val="000B7126"/>
    <w:rsid w:val="000C0348"/>
    <w:rsid w:val="000C41E7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0DD"/>
    <w:rsid w:val="001B7F14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16FEE"/>
    <w:rsid w:val="00233A05"/>
    <w:rsid w:val="00233AD3"/>
    <w:rsid w:val="0023414C"/>
    <w:rsid w:val="00235A9D"/>
    <w:rsid w:val="002462F8"/>
    <w:rsid w:val="0025369D"/>
    <w:rsid w:val="00264F54"/>
    <w:rsid w:val="0027059B"/>
    <w:rsid w:val="00272C73"/>
    <w:rsid w:val="00276158"/>
    <w:rsid w:val="00280EA1"/>
    <w:rsid w:val="00281353"/>
    <w:rsid w:val="0028754B"/>
    <w:rsid w:val="0029222A"/>
    <w:rsid w:val="002927FA"/>
    <w:rsid w:val="002941DF"/>
    <w:rsid w:val="002965B6"/>
    <w:rsid w:val="002A35B5"/>
    <w:rsid w:val="002A4AA6"/>
    <w:rsid w:val="002A713F"/>
    <w:rsid w:val="002C6E8B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984"/>
    <w:rsid w:val="00316D52"/>
    <w:rsid w:val="00317D24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159B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1674C"/>
    <w:rsid w:val="0042392A"/>
    <w:rsid w:val="00424FEA"/>
    <w:rsid w:val="0042696F"/>
    <w:rsid w:val="00430216"/>
    <w:rsid w:val="00433F00"/>
    <w:rsid w:val="0044498B"/>
    <w:rsid w:val="00450EAF"/>
    <w:rsid w:val="00466E8D"/>
    <w:rsid w:val="004765ED"/>
    <w:rsid w:val="004804E7"/>
    <w:rsid w:val="00482C27"/>
    <w:rsid w:val="004926C2"/>
    <w:rsid w:val="004947EA"/>
    <w:rsid w:val="004A0A60"/>
    <w:rsid w:val="004A272C"/>
    <w:rsid w:val="004B5371"/>
    <w:rsid w:val="004B67B9"/>
    <w:rsid w:val="004C0E1E"/>
    <w:rsid w:val="004C2430"/>
    <w:rsid w:val="004C4E24"/>
    <w:rsid w:val="004C55A5"/>
    <w:rsid w:val="004D0538"/>
    <w:rsid w:val="004D7AA1"/>
    <w:rsid w:val="004E1E23"/>
    <w:rsid w:val="004E69DE"/>
    <w:rsid w:val="004F11EA"/>
    <w:rsid w:val="004F6944"/>
    <w:rsid w:val="00507C34"/>
    <w:rsid w:val="0051265F"/>
    <w:rsid w:val="00515560"/>
    <w:rsid w:val="0052254F"/>
    <w:rsid w:val="00526A95"/>
    <w:rsid w:val="0053070E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622F21"/>
    <w:rsid w:val="00622F70"/>
    <w:rsid w:val="006245AC"/>
    <w:rsid w:val="00634AF6"/>
    <w:rsid w:val="00635137"/>
    <w:rsid w:val="0064436D"/>
    <w:rsid w:val="00645CF0"/>
    <w:rsid w:val="006473EB"/>
    <w:rsid w:val="00665AB4"/>
    <w:rsid w:val="006675C7"/>
    <w:rsid w:val="006706ED"/>
    <w:rsid w:val="00676A68"/>
    <w:rsid w:val="006821E8"/>
    <w:rsid w:val="00682DF0"/>
    <w:rsid w:val="00682EFA"/>
    <w:rsid w:val="006939A9"/>
    <w:rsid w:val="006A347E"/>
    <w:rsid w:val="006A5A8E"/>
    <w:rsid w:val="006A607A"/>
    <w:rsid w:val="006B622A"/>
    <w:rsid w:val="006D6E2C"/>
    <w:rsid w:val="006E29D9"/>
    <w:rsid w:val="006F1986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56E4E"/>
    <w:rsid w:val="00761126"/>
    <w:rsid w:val="007641DB"/>
    <w:rsid w:val="00765C53"/>
    <w:rsid w:val="00767187"/>
    <w:rsid w:val="00781409"/>
    <w:rsid w:val="007847CB"/>
    <w:rsid w:val="00792720"/>
    <w:rsid w:val="007968FE"/>
    <w:rsid w:val="007A66E1"/>
    <w:rsid w:val="007B0C22"/>
    <w:rsid w:val="007B61AC"/>
    <w:rsid w:val="007B6374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527E"/>
    <w:rsid w:val="00817C98"/>
    <w:rsid w:val="008208A6"/>
    <w:rsid w:val="0082443C"/>
    <w:rsid w:val="008300A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4CCD"/>
    <w:rsid w:val="008C10D0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09B"/>
    <w:rsid w:val="0097349A"/>
    <w:rsid w:val="00980200"/>
    <w:rsid w:val="0098041D"/>
    <w:rsid w:val="0098409F"/>
    <w:rsid w:val="009844A5"/>
    <w:rsid w:val="0098750C"/>
    <w:rsid w:val="0098765D"/>
    <w:rsid w:val="00993953"/>
    <w:rsid w:val="009973F9"/>
    <w:rsid w:val="009B765B"/>
    <w:rsid w:val="009C0FEF"/>
    <w:rsid w:val="009C1FE8"/>
    <w:rsid w:val="009C53CB"/>
    <w:rsid w:val="009C6C3B"/>
    <w:rsid w:val="009D3481"/>
    <w:rsid w:val="009E1DD9"/>
    <w:rsid w:val="009F38FA"/>
    <w:rsid w:val="00A05508"/>
    <w:rsid w:val="00A05FC4"/>
    <w:rsid w:val="00A17747"/>
    <w:rsid w:val="00A17904"/>
    <w:rsid w:val="00A35707"/>
    <w:rsid w:val="00A46640"/>
    <w:rsid w:val="00A5067F"/>
    <w:rsid w:val="00A57D5C"/>
    <w:rsid w:val="00A627FE"/>
    <w:rsid w:val="00A749A4"/>
    <w:rsid w:val="00A74A4E"/>
    <w:rsid w:val="00A75DE0"/>
    <w:rsid w:val="00A776D6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E0520"/>
    <w:rsid w:val="00AE0F30"/>
    <w:rsid w:val="00AE7249"/>
    <w:rsid w:val="00AF0A0F"/>
    <w:rsid w:val="00B03BD7"/>
    <w:rsid w:val="00B1727F"/>
    <w:rsid w:val="00B1762A"/>
    <w:rsid w:val="00B2287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3B5F"/>
    <w:rsid w:val="00BA5900"/>
    <w:rsid w:val="00BC0263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955AA"/>
    <w:rsid w:val="00CA010E"/>
    <w:rsid w:val="00CA3DB5"/>
    <w:rsid w:val="00CB00A6"/>
    <w:rsid w:val="00CC1340"/>
    <w:rsid w:val="00CC71F3"/>
    <w:rsid w:val="00CC7447"/>
    <w:rsid w:val="00CD1E42"/>
    <w:rsid w:val="00CD4236"/>
    <w:rsid w:val="00CF07F6"/>
    <w:rsid w:val="00CF69A9"/>
    <w:rsid w:val="00D067B8"/>
    <w:rsid w:val="00D17350"/>
    <w:rsid w:val="00D23FED"/>
    <w:rsid w:val="00D446C5"/>
    <w:rsid w:val="00D51A9B"/>
    <w:rsid w:val="00D60113"/>
    <w:rsid w:val="00D60B81"/>
    <w:rsid w:val="00D65F14"/>
    <w:rsid w:val="00D71615"/>
    <w:rsid w:val="00D771FD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22EB9"/>
    <w:rsid w:val="00E41A63"/>
    <w:rsid w:val="00E43990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005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0B8C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37119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5C124-3BA6-40BF-9346-BD367FFA5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2023-09-11T05:46:00Z</cp:lastPrinted>
  <dcterms:created xsi:type="dcterms:W3CDTF">2023-09-11T04:59:00Z</dcterms:created>
  <dcterms:modified xsi:type="dcterms:W3CDTF">2023-09-11T05:46:00Z</dcterms:modified>
</cp:coreProperties>
</file>