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471A32">
      <w:pPr>
        <w:suppressAutoHyphens/>
        <w:ind w:right="-1"/>
        <w:rPr>
          <w:sz w:val="8"/>
        </w:rPr>
      </w:pPr>
    </w:p>
    <w:p w:rsidR="003D728F" w:rsidRDefault="003D728F" w:rsidP="003D728F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03546" cy="641268"/>
            <wp:effectExtent l="19050" t="0" r="605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83" cy="643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28F" w:rsidRPr="003B0862" w:rsidRDefault="003D728F" w:rsidP="003D728F">
      <w:pPr>
        <w:jc w:val="center"/>
        <w:rPr>
          <w:b/>
          <w:sz w:val="32"/>
          <w:szCs w:val="32"/>
        </w:rPr>
      </w:pPr>
      <w:r w:rsidRPr="003B0862">
        <w:rPr>
          <w:b/>
          <w:sz w:val="32"/>
          <w:szCs w:val="32"/>
        </w:rPr>
        <w:t xml:space="preserve">ТЕРРИТОРИАЛЬНАЯ  ИЗБИРАТЕЛЬНАЯ КОМИССИЯ </w:t>
      </w:r>
    </w:p>
    <w:p w:rsidR="003D728F" w:rsidRPr="003B0862" w:rsidRDefault="003D728F" w:rsidP="003D728F">
      <w:pPr>
        <w:jc w:val="center"/>
        <w:rPr>
          <w:b/>
          <w:sz w:val="32"/>
          <w:szCs w:val="32"/>
        </w:rPr>
      </w:pPr>
      <w:r w:rsidRPr="003B0862">
        <w:rPr>
          <w:b/>
          <w:sz w:val="32"/>
          <w:szCs w:val="32"/>
        </w:rPr>
        <w:t xml:space="preserve">САЛЬСКОГО РАЙОНА РОСТОВСКОЙ ОБЛАСТИ </w:t>
      </w:r>
    </w:p>
    <w:p w:rsidR="003D728F" w:rsidRDefault="003D728F" w:rsidP="003D728F">
      <w:pPr>
        <w:jc w:val="center"/>
        <w:rPr>
          <w:b/>
          <w:szCs w:val="28"/>
        </w:rPr>
      </w:pPr>
    </w:p>
    <w:p w:rsidR="003D728F" w:rsidRDefault="003D728F" w:rsidP="003D728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D728F" w:rsidRDefault="003D728F" w:rsidP="003D728F">
      <w:pPr>
        <w:jc w:val="center"/>
        <w:rPr>
          <w:b/>
          <w:szCs w:val="28"/>
        </w:rPr>
      </w:pPr>
    </w:p>
    <w:p w:rsidR="003D728F" w:rsidRPr="002F6792" w:rsidRDefault="00506E6A" w:rsidP="003D728F">
      <w:pPr>
        <w:jc w:val="center"/>
        <w:rPr>
          <w:szCs w:val="28"/>
        </w:rPr>
      </w:pPr>
      <w:r>
        <w:rPr>
          <w:szCs w:val="28"/>
        </w:rPr>
        <w:t>06</w:t>
      </w:r>
      <w:r w:rsidR="000034BC" w:rsidRPr="00937CB3">
        <w:rPr>
          <w:szCs w:val="28"/>
        </w:rPr>
        <w:t xml:space="preserve"> сентября</w:t>
      </w:r>
      <w:r>
        <w:rPr>
          <w:szCs w:val="28"/>
        </w:rPr>
        <w:t xml:space="preserve"> 2023</w:t>
      </w:r>
      <w:r w:rsidR="003D728F" w:rsidRPr="00937CB3">
        <w:rPr>
          <w:szCs w:val="28"/>
        </w:rPr>
        <w:t xml:space="preserve"> г</w:t>
      </w:r>
      <w:r w:rsidR="003D728F" w:rsidRPr="002F6792">
        <w:rPr>
          <w:szCs w:val="28"/>
        </w:rPr>
        <w:t xml:space="preserve">.                                                                  </w:t>
      </w:r>
      <w:r w:rsidR="000034BC" w:rsidRPr="002F6792">
        <w:rPr>
          <w:szCs w:val="28"/>
        </w:rPr>
        <w:t xml:space="preserve">                       </w:t>
      </w:r>
      <w:r w:rsidR="001808C2" w:rsidRPr="002F6792">
        <w:rPr>
          <w:szCs w:val="28"/>
        </w:rPr>
        <w:t xml:space="preserve">№ </w:t>
      </w:r>
      <w:r>
        <w:rPr>
          <w:szCs w:val="28"/>
        </w:rPr>
        <w:t>7</w:t>
      </w:r>
      <w:r w:rsidR="002F6792" w:rsidRPr="002F6792">
        <w:rPr>
          <w:szCs w:val="28"/>
        </w:rPr>
        <w:t>7</w:t>
      </w:r>
      <w:r w:rsidR="000034BC" w:rsidRPr="002F6792">
        <w:rPr>
          <w:szCs w:val="28"/>
        </w:rPr>
        <w:t>-</w:t>
      </w:r>
      <w:r>
        <w:rPr>
          <w:szCs w:val="28"/>
        </w:rPr>
        <w:t>1</w:t>
      </w:r>
    </w:p>
    <w:p w:rsidR="003D728F" w:rsidRPr="002F6792" w:rsidRDefault="003D728F" w:rsidP="003D728F">
      <w:pPr>
        <w:jc w:val="center"/>
        <w:rPr>
          <w:szCs w:val="28"/>
        </w:rPr>
      </w:pPr>
      <w:r w:rsidRPr="002F6792">
        <w:rPr>
          <w:szCs w:val="28"/>
        </w:rPr>
        <w:t>г. Сальск</w:t>
      </w:r>
    </w:p>
    <w:p w:rsidR="007F785A" w:rsidRPr="002F6792" w:rsidRDefault="007F785A" w:rsidP="00E742BA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RPr="002F6792" w:rsidTr="00471A32">
        <w:trPr>
          <w:trHeight w:val="1362"/>
        </w:trPr>
        <w:tc>
          <w:tcPr>
            <w:tcW w:w="6804" w:type="dxa"/>
            <w:shd w:val="clear" w:color="auto" w:fill="auto"/>
          </w:tcPr>
          <w:p w:rsidR="007F785A" w:rsidRPr="002F6792" w:rsidRDefault="007F785A" w:rsidP="00FE1CEC">
            <w:pPr>
              <w:suppressAutoHyphens/>
              <w:jc w:val="both"/>
              <w:rPr>
                <w:b/>
                <w:szCs w:val="28"/>
              </w:rPr>
            </w:pPr>
            <w:r w:rsidRPr="002F6792">
              <w:rPr>
                <w:b/>
                <w:szCs w:val="28"/>
              </w:rPr>
              <w:t xml:space="preserve"> </w:t>
            </w:r>
            <w:r w:rsidR="000E185F" w:rsidRPr="002F6792">
              <w:rPr>
                <w:b/>
                <w:szCs w:val="28"/>
              </w:rPr>
              <w:t xml:space="preserve">О распределении обязанностей среди членов Территориальной избирательной комиссии </w:t>
            </w:r>
            <w:r w:rsidR="00471A32" w:rsidRPr="002F6792">
              <w:rPr>
                <w:b/>
                <w:szCs w:val="28"/>
              </w:rPr>
              <w:t>Сальского района Ростовской области</w:t>
            </w:r>
            <w:r w:rsidR="000E185F" w:rsidRPr="002F6792">
              <w:rPr>
                <w:b/>
                <w:szCs w:val="28"/>
              </w:rPr>
              <w:t xml:space="preserve"> с правом решающе</w:t>
            </w:r>
            <w:r w:rsidR="000034BC" w:rsidRPr="002F6792">
              <w:rPr>
                <w:b/>
                <w:szCs w:val="28"/>
              </w:rPr>
              <w:t>го гол</w:t>
            </w:r>
            <w:r w:rsidR="00506E6A">
              <w:rPr>
                <w:b/>
                <w:szCs w:val="28"/>
              </w:rPr>
              <w:t>оса в единый день голосования 10</w:t>
            </w:r>
            <w:r w:rsidR="00C81036" w:rsidRPr="002F6792">
              <w:rPr>
                <w:b/>
                <w:szCs w:val="28"/>
              </w:rPr>
              <w:t xml:space="preserve"> сентября 202</w:t>
            </w:r>
            <w:r w:rsidR="00506E6A">
              <w:rPr>
                <w:b/>
                <w:szCs w:val="28"/>
              </w:rPr>
              <w:t>3</w:t>
            </w:r>
            <w:r w:rsidR="000034BC" w:rsidRPr="002F6792">
              <w:rPr>
                <w:b/>
                <w:szCs w:val="28"/>
              </w:rPr>
              <w:t xml:space="preserve"> года</w:t>
            </w:r>
          </w:p>
        </w:tc>
      </w:tr>
    </w:tbl>
    <w:p w:rsidR="00C5323A" w:rsidRPr="00C81036" w:rsidRDefault="00C5323A" w:rsidP="00560277">
      <w:pPr>
        <w:pStyle w:val="a9"/>
        <w:suppressAutoHyphens/>
        <w:spacing w:before="0" w:line="276" w:lineRule="auto"/>
        <w:ind w:left="0" w:firstLine="708"/>
        <w:jc w:val="both"/>
        <w:rPr>
          <w:color w:val="FF0000"/>
        </w:rPr>
      </w:pPr>
    </w:p>
    <w:p w:rsidR="000E185F" w:rsidRPr="00C81036" w:rsidRDefault="002F6792" w:rsidP="003B0862">
      <w:pPr>
        <w:ind w:firstLine="540"/>
        <w:jc w:val="both"/>
      </w:pPr>
      <w:r w:rsidRPr="002F6792">
        <w:t>В</w:t>
      </w:r>
      <w:r>
        <w:rPr>
          <w:color w:val="FF0000"/>
        </w:rPr>
        <w:t xml:space="preserve"> </w:t>
      </w:r>
      <w:r w:rsidR="000E185F" w:rsidRPr="00C81036">
        <w:rPr>
          <w:szCs w:val="28"/>
        </w:rPr>
        <w:t>целях организации работы Территориальной избирательной к</w:t>
      </w:r>
      <w:r w:rsidR="00471A32" w:rsidRPr="00C81036">
        <w:rPr>
          <w:szCs w:val="28"/>
        </w:rPr>
        <w:t xml:space="preserve">омиссии  </w:t>
      </w:r>
      <w:r w:rsidR="00C2461C" w:rsidRPr="00C81036">
        <w:rPr>
          <w:szCs w:val="28"/>
        </w:rPr>
        <w:t>Са</w:t>
      </w:r>
      <w:r w:rsidR="00471A32" w:rsidRPr="00C81036">
        <w:rPr>
          <w:szCs w:val="28"/>
        </w:rPr>
        <w:t>льского района Ростовской области</w:t>
      </w:r>
      <w:r w:rsidR="00C81036">
        <w:rPr>
          <w:szCs w:val="28"/>
        </w:rPr>
        <w:t xml:space="preserve"> в  единый день голосования  1</w:t>
      </w:r>
      <w:r w:rsidR="00506E6A">
        <w:rPr>
          <w:szCs w:val="28"/>
        </w:rPr>
        <w:t>0</w:t>
      </w:r>
      <w:r w:rsidR="00C81036">
        <w:rPr>
          <w:szCs w:val="28"/>
        </w:rPr>
        <w:t xml:space="preserve"> сентября 202</w:t>
      </w:r>
      <w:r w:rsidR="00506E6A">
        <w:rPr>
          <w:szCs w:val="28"/>
        </w:rPr>
        <w:t>3</w:t>
      </w:r>
      <w:r w:rsidR="000034BC" w:rsidRPr="00C81036">
        <w:rPr>
          <w:szCs w:val="28"/>
        </w:rPr>
        <w:t xml:space="preserve"> года</w:t>
      </w:r>
    </w:p>
    <w:p w:rsidR="003B0862" w:rsidRPr="00C81036" w:rsidRDefault="003B0862" w:rsidP="00E742BA">
      <w:pPr>
        <w:autoSpaceDE w:val="0"/>
        <w:autoSpaceDN w:val="0"/>
        <w:adjustRightInd w:val="0"/>
        <w:ind w:firstLine="709"/>
        <w:jc w:val="center"/>
        <w:rPr>
          <w:szCs w:val="28"/>
        </w:rPr>
      </w:pPr>
    </w:p>
    <w:p w:rsidR="007F785A" w:rsidRPr="00C81036" w:rsidRDefault="007F785A" w:rsidP="00E742BA">
      <w:pPr>
        <w:autoSpaceDE w:val="0"/>
        <w:autoSpaceDN w:val="0"/>
        <w:adjustRightInd w:val="0"/>
        <w:ind w:firstLine="709"/>
        <w:jc w:val="center"/>
        <w:rPr>
          <w:szCs w:val="28"/>
        </w:rPr>
      </w:pPr>
      <w:r w:rsidRPr="00C81036">
        <w:rPr>
          <w:szCs w:val="28"/>
        </w:rPr>
        <w:t xml:space="preserve">Территориальная избирательная комиссия </w:t>
      </w:r>
      <w:r w:rsidR="00471A32" w:rsidRPr="00C81036">
        <w:rPr>
          <w:szCs w:val="28"/>
        </w:rPr>
        <w:t xml:space="preserve"> Сальского района Ростовской области </w:t>
      </w:r>
      <w:r w:rsidRPr="00C81036">
        <w:rPr>
          <w:szCs w:val="28"/>
        </w:rPr>
        <w:t>ПОСТАНОВЛЯЕТ:</w:t>
      </w:r>
    </w:p>
    <w:p w:rsidR="00926A16" w:rsidRPr="00C8103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0E185F" w:rsidRPr="00C81036" w:rsidRDefault="000E185F" w:rsidP="003B0862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 w:rsidRPr="00C81036">
        <w:rPr>
          <w:b w:val="0"/>
          <w:spacing w:val="0"/>
          <w:sz w:val="28"/>
        </w:rPr>
        <w:t>1.</w:t>
      </w:r>
      <w:r w:rsidRPr="00C81036">
        <w:rPr>
          <w:b w:val="0"/>
          <w:spacing w:val="0"/>
          <w:sz w:val="28"/>
        </w:rPr>
        <w:tab/>
        <w:t>Утвердить распределение обязанностей среди членов Территориальной избирательной комиссии</w:t>
      </w:r>
      <w:r w:rsidR="00471A32" w:rsidRPr="00C81036">
        <w:rPr>
          <w:b w:val="0"/>
          <w:spacing w:val="0"/>
          <w:sz w:val="28"/>
        </w:rPr>
        <w:t xml:space="preserve"> Сальского района Ростовской области </w:t>
      </w:r>
      <w:r w:rsidRPr="00C81036">
        <w:rPr>
          <w:b w:val="0"/>
          <w:spacing w:val="0"/>
          <w:sz w:val="28"/>
        </w:rPr>
        <w:t xml:space="preserve">с правом решающего голоса в </w:t>
      </w:r>
      <w:r w:rsidR="000034BC" w:rsidRPr="00C81036">
        <w:rPr>
          <w:b w:val="0"/>
          <w:spacing w:val="0"/>
          <w:sz w:val="28"/>
        </w:rPr>
        <w:t xml:space="preserve">единый </w:t>
      </w:r>
      <w:r w:rsidRPr="00C81036">
        <w:rPr>
          <w:b w:val="0"/>
          <w:spacing w:val="0"/>
          <w:sz w:val="28"/>
        </w:rPr>
        <w:t xml:space="preserve">день голосования </w:t>
      </w:r>
      <w:r w:rsidR="00C81036" w:rsidRPr="00C81036">
        <w:rPr>
          <w:b w:val="0"/>
          <w:spacing w:val="0"/>
          <w:sz w:val="28"/>
        </w:rPr>
        <w:t>1</w:t>
      </w:r>
      <w:r w:rsidR="00506E6A">
        <w:rPr>
          <w:b w:val="0"/>
          <w:spacing w:val="0"/>
          <w:sz w:val="28"/>
        </w:rPr>
        <w:t>0</w:t>
      </w:r>
      <w:r w:rsidR="00C81036" w:rsidRPr="00C81036">
        <w:rPr>
          <w:b w:val="0"/>
          <w:spacing w:val="0"/>
          <w:sz w:val="28"/>
        </w:rPr>
        <w:t xml:space="preserve"> сентября 202</w:t>
      </w:r>
      <w:r w:rsidR="00506E6A">
        <w:rPr>
          <w:b w:val="0"/>
          <w:spacing w:val="0"/>
          <w:sz w:val="28"/>
        </w:rPr>
        <w:t>3</w:t>
      </w:r>
      <w:r w:rsidR="000034BC" w:rsidRPr="00C81036">
        <w:rPr>
          <w:b w:val="0"/>
          <w:spacing w:val="0"/>
          <w:sz w:val="28"/>
        </w:rPr>
        <w:t xml:space="preserve"> года</w:t>
      </w:r>
      <w:r w:rsidR="00471A32" w:rsidRPr="00C81036">
        <w:rPr>
          <w:b w:val="0"/>
          <w:spacing w:val="0"/>
          <w:sz w:val="28"/>
        </w:rPr>
        <w:t xml:space="preserve"> </w:t>
      </w:r>
      <w:r w:rsidRPr="00C81036">
        <w:rPr>
          <w:b w:val="0"/>
          <w:spacing w:val="0"/>
          <w:sz w:val="28"/>
        </w:rPr>
        <w:t>согласно приложению.</w:t>
      </w:r>
    </w:p>
    <w:p w:rsidR="00471A32" w:rsidRPr="00C81036" w:rsidRDefault="000E185F" w:rsidP="003B0862">
      <w:pPr>
        <w:suppressAutoHyphens/>
        <w:spacing w:after="60" w:line="360" w:lineRule="auto"/>
        <w:jc w:val="both"/>
      </w:pPr>
      <w:r w:rsidRPr="00C81036">
        <w:t xml:space="preserve">2. </w:t>
      </w:r>
      <w:r w:rsidRPr="00C81036">
        <w:tab/>
      </w:r>
      <w:r w:rsidR="002E3F0A" w:rsidRPr="00C81036">
        <w:t xml:space="preserve"> </w:t>
      </w:r>
      <w:r w:rsidR="00471A32" w:rsidRPr="00C81036">
        <w:t xml:space="preserve">Контроль </w:t>
      </w:r>
      <w:r w:rsidR="00471A32" w:rsidRPr="00C81036">
        <w:rPr>
          <w:szCs w:val="28"/>
        </w:rPr>
        <w:t xml:space="preserve">за выполнением </w:t>
      </w:r>
      <w:r w:rsidR="00471A32" w:rsidRPr="00C81036">
        <w:t>настоящего постановления возложить</w:t>
      </w:r>
      <w:r w:rsidR="003B0862" w:rsidRPr="00C81036">
        <w:t xml:space="preserve"> </w:t>
      </w:r>
      <w:r w:rsidR="00471A32" w:rsidRPr="00C81036">
        <w:t xml:space="preserve">на заместителя председателя Территориальной избирательной комиссии Сальского района Ростовской области </w:t>
      </w:r>
      <w:r w:rsidR="00C81036" w:rsidRPr="00C81036">
        <w:t>Т</w:t>
      </w:r>
      <w:r w:rsidR="00471A32" w:rsidRPr="00C81036">
        <w:rPr>
          <w:kern w:val="28"/>
        </w:rPr>
        <w:t>.</w:t>
      </w:r>
      <w:r w:rsidR="00C81036" w:rsidRPr="00C81036">
        <w:rPr>
          <w:kern w:val="28"/>
        </w:rPr>
        <w:t>В. Неговора.</w:t>
      </w:r>
    </w:p>
    <w:p w:rsidR="00615CA4" w:rsidRPr="00C81036" w:rsidRDefault="00615CA4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</w:p>
    <w:p w:rsidR="00006D7A" w:rsidRPr="00C81036" w:rsidRDefault="00006D7A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  <w:r w:rsidRPr="00C81036">
        <w:rPr>
          <w:rFonts w:ascii="Times New Roman CYR" w:hAnsi="Times New Roman CYR" w:cs="Times New Roman CYR"/>
          <w:szCs w:val="28"/>
        </w:rPr>
        <w:t>Председатель комиссии</w:t>
      </w:r>
      <w:r w:rsidRPr="00C81036">
        <w:rPr>
          <w:rFonts w:ascii="Times New Roman CYR" w:hAnsi="Times New Roman CYR" w:cs="Times New Roman CYR"/>
          <w:szCs w:val="28"/>
        </w:rPr>
        <w:tab/>
      </w:r>
      <w:r w:rsidRPr="00C81036">
        <w:rPr>
          <w:rFonts w:ascii="Times New Roman CYR" w:hAnsi="Times New Roman CYR" w:cs="Times New Roman CYR"/>
          <w:szCs w:val="28"/>
        </w:rPr>
        <w:tab/>
      </w:r>
      <w:r w:rsidRPr="00C81036">
        <w:rPr>
          <w:rFonts w:ascii="Times New Roman CYR" w:hAnsi="Times New Roman CYR" w:cs="Times New Roman CYR"/>
          <w:szCs w:val="28"/>
        </w:rPr>
        <w:tab/>
      </w:r>
      <w:r w:rsidRPr="00C81036">
        <w:rPr>
          <w:rFonts w:ascii="Times New Roman CYR" w:hAnsi="Times New Roman CYR" w:cs="Times New Roman CYR"/>
          <w:szCs w:val="28"/>
        </w:rPr>
        <w:tab/>
      </w:r>
      <w:r w:rsidRPr="00C81036">
        <w:rPr>
          <w:rFonts w:ascii="Times New Roman CYR" w:hAnsi="Times New Roman CYR" w:cs="Times New Roman CYR"/>
          <w:szCs w:val="28"/>
        </w:rPr>
        <w:tab/>
      </w:r>
      <w:r w:rsidRPr="00C81036">
        <w:rPr>
          <w:rFonts w:ascii="Times New Roman CYR" w:hAnsi="Times New Roman CYR" w:cs="Times New Roman CYR"/>
          <w:szCs w:val="28"/>
        </w:rPr>
        <w:tab/>
        <w:t>О.И. Коломийцева</w:t>
      </w:r>
    </w:p>
    <w:p w:rsidR="00615CA4" w:rsidRPr="00C81036" w:rsidRDefault="00615CA4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</w:p>
    <w:p w:rsidR="00006D7A" w:rsidRPr="00C81036" w:rsidRDefault="00006D7A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  <w:r w:rsidRPr="00C81036">
        <w:rPr>
          <w:rFonts w:ascii="Times New Roman CYR" w:hAnsi="Times New Roman CYR" w:cs="Times New Roman CYR"/>
          <w:szCs w:val="28"/>
        </w:rPr>
        <w:t>Секретарь комиссии</w:t>
      </w:r>
      <w:r w:rsidRPr="00C81036">
        <w:rPr>
          <w:rFonts w:ascii="Times New Roman CYR" w:hAnsi="Times New Roman CYR" w:cs="Times New Roman CYR"/>
          <w:szCs w:val="28"/>
        </w:rPr>
        <w:tab/>
      </w:r>
      <w:r w:rsidRPr="00C81036">
        <w:rPr>
          <w:rFonts w:ascii="Times New Roman CYR" w:hAnsi="Times New Roman CYR" w:cs="Times New Roman CYR"/>
          <w:szCs w:val="28"/>
        </w:rPr>
        <w:tab/>
      </w:r>
      <w:r w:rsidRPr="00C81036">
        <w:rPr>
          <w:rFonts w:ascii="Times New Roman CYR" w:hAnsi="Times New Roman CYR" w:cs="Times New Roman CYR"/>
          <w:szCs w:val="28"/>
        </w:rPr>
        <w:tab/>
      </w:r>
      <w:r w:rsidRPr="00C81036">
        <w:rPr>
          <w:rFonts w:ascii="Times New Roman CYR" w:hAnsi="Times New Roman CYR" w:cs="Times New Roman CYR"/>
          <w:szCs w:val="28"/>
        </w:rPr>
        <w:tab/>
      </w:r>
      <w:r w:rsidRPr="00C81036">
        <w:rPr>
          <w:rFonts w:ascii="Times New Roman CYR" w:hAnsi="Times New Roman CYR" w:cs="Times New Roman CYR"/>
          <w:szCs w:val="28"/>
        </w:rPr>
        <w:tab/>
      </w:r>
      <w:r w:rsidRPr="00C81036">
        <w:rPr>
          <w:rFonts w:ascii="Times New Roman CYR" w:hAnsi="Times New Roman CYR" w:cs="Times New Roman CYR"/>
          <w:szCs w:val="28"/>
        </w:rPr>
        <w:tab/>
      </w:r>
      <w:r w:rsidRPr="00C81036">
        <w:rPr>
          <w:rFonts w:ascii="Times New Roman CYR" w:hAnsi="Times New Roman CYR" w:cs="Times New Roman CYR"/>
          <w:szCs w:val="28"/>
        </w:rPr>
        <w:tab/>
        <w:t>Н.С. Чернявская</w:t>
      </w:r>
    </w:p>
    <w:p w:rsidR="000034BC" w:rsidRPr="00C81036" w:rsidRDefault="000034BC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FF0000"/>
          <w:szCs w:val="28"/>
        </w:rPr>
      </w:pPr>
    </w:p>
    <w:p w:rsidR="000034BC" w:rsidRPr="00C81036" w:rsidRDefault="000034BC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FF0000"/>
          <w:szCs w:val="28"/>
        </w:rPr>
      </w:pPr>
    </w:p>
    <w:p w:rsidR="000034BC" w:rsidRPr="00C81036" w:rsidRDefault="000034BC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FF0000"/>
          <w:szCs w:val="28"/>
        </w:rPr>
      </w:pPr>
    </w:p>
    <w:p w:rsidR="00006D7A" w:rsidRPr="00937CB3" w:rsidRDefault="002E3F0A" w:rsidP="002E3F0A">
      <w:pPr>
        <w:ind w:left="6379"/>
        <w:jc w:val="center"/>
        <w:rPr>
          <w:sz w:val="22"/>
          <w:szCs w:val="22"/>
        </w:rPr>
      </w:pPr>
      <w:bookmarkStart w:id="0" w:name="_GoBack"/>
      <w:bookmarkEnd w:id="0"/>
      <w:r w:rsidRPr="00937CB3">
        <w:rPr>
          <w:sz w:val="22"/>
          <w:szCs w:val="22"/>
        </w:rPr>
        <w:lastRenderedPageBreak/>
        <w:t xml:space="preserve">Приложение </w:t>
      </w:r>
    </w:p>
    <w:p w:rsidR="002E3F0A" w:rsidRPr="00937CB3" w:rsidRDefault="002E3F0A" w:rsidP="002E3F0A">
      <w:pPr>
        <w:ind w:left="6379"/>
        <w:jc w:val="center"/>
        <w:rPr>
          <w:sz w:val="22"/>
          <w:szCs w:val="22"/>
        </w:rPr>
      </w:pPr>
      <w:r w:rsidRPr="00937CB3">
        <w:rPr>
          <w:sz w:val="22"/>
          <w:szCs w:val="22"/>
        </w:rPr>
        <w:t>к пост</w:t>
      </w:r>
      <w:r w:rsidR="00471A32" w:rsidRPr="00937CB3">
        <w:rPr>
          <w:sz w:val="22"/>
          <w:szCs w:val="22"/>
        </w:rPr>
        <w:t>ановлению Территориальной избирательной комиссии Сальского района Ростовской области</w:t>
      </w:r>
    </w:p>
    <w:p w:rsidR="002E3F0A" w:rsidRPr="00C81036" w:rsidRDefault="00006D7A" w:rsidP="002E3F0A">
      <w:pPr>
        <w:ind w:left="6379"/>
        <w:jc w:val="center"/>
        <w:rPr>
          <w:color w:val="FF0000"/>
          <w:szCs w:val="28"/>
        </w:rPr>
      </w:pPr>
      <w:r w:rsidRPr="00937CB3">
        <w:rPr>
          <w:sz w:val="22"/>
          <w:szCs w:val="22"/>
        </w:rPr>
        <w:t xml:space="preserve"> от </w:t>
      </w:r>
      <w:r w:rsidR="00506E6A">
        <w:rPr>
          <w:sz w:val="22"/>
          <w:szCs w:val="22"/>
        </w:rPr>
        <w:t>06</w:t>
      </w:r>
      <w:r w:rsidR="000034BC" w:rsidRPr="00937CB3">
        <w:rPr>
          <w:sz w:val="22"/>
          <w:szCs w:val="22"/>
        </w:rPr>
        <w:t xml:space="preserve"> сентября</w:t>
      </w:r>
      <w:r w:rsidRPr="00937CB3">
        <w:rPr>
          <w:sz w:val="22"/>
          <w:szCs w:val="22"/>
        </w:rPr>
        <w:t xml:space="preserve"> </w:t>
      </w:r>
      <w:r w:rsidR="00C81036" w:rsidRPr="002F6792">
        <w:rPr>
          <w:sz w:val="22"/>
          <w:szCs w:val="22"/>
        </w:rPr>
        <w:t>202</w:t>
      </w:r>
      <w:r w:rsidR="00506E6A">
        <w:rPr>
          <w:sz w:val="22"/>
          <w:szCs w:val="22"/>
        </w:rPr>
        <w:t>3</w:t>
      </w:r>
      <w:r w:rsidR="002E3F0A" w:rsidRPr="002F6792">
        <w:rPr>
          <w:sz w:val="22"/>
          <w:szCs w:val="22"/>
        </w:rPr>
        <w:t xml:space="preserve"> </w:t>
      </w:r>
      <w:r w:rsidR="002E3F0A" w:rsidRPr="002F6792">
        <w:rPr>
          <w:sz w:val="24"/>
          <w:szCs w:val="24"/>
        </w:rPr>
        <w:t>г.</w:t>
      </w:r>
      <w:r w:rsidR="002F6792" w:rsidRPr="002F6792">
        <w:rPr>
          <w:sz w:val="24"/>
          <w:szCs w:val="24"/>
        </w:rPr>
        <w:t xml:space="preserve"> № </w:t>
      </w:r>
      <w:r w:rsidR="00506E6A">
        <w:rPr>
          <w:sz w:val="24"/>
          <w:szCs w:val="24"/>
        </w:rPr>
        <w:t>7</w:t>
      </w:r>
      <w:r w:rsidR="002F6792" w:rsidRPr="002F6792">
        <w:rPr>
          <w:sz w:val="24"/>
          <w:szCs w:val="24"/>
        </w:rPr>
        <w:t>7</w:t>
      </w:r>
      <w:r w:rsidR="000034BC" w:rsidRPr="002F6792">
        <w:rPr>
          <w:sz w:val="24"/>
          <w:szCs w:val="24"/>
        </w:rPr>
        <w:t>-</w:t>
      </w:r>
      <w:r w:rsidR="00506E6A">
        <w:rPr>
          <w:sz w:val="24"/>
          <w:szCs w:val="24"/>
        </w:rPr>
        <w:t>1</w:t>
      </w:r>
    </w:p>
    <w:p w:rsidR="002E3F0A" w:rsidRPr="00C81036" w:rsidRDefault="002E3F0A" w:rsidP="002E3F0A">
      <w:pPr>
        <w:spacing w:line="360" w:lineRule="auto"/>
        <w:jc w:val="right"/>
        <w:rPr>
          <w:color w:val="FF0000"/>
          <w:szCs w:val="28"/>
        </w:rPr>
      </w:pPr>
    </w:p>
    <w:p w:rsidR="00006D7A" w:rsidRPr="00C81036" w:rsidRDefault="002E3F0A" w:rsidP="00471A32">
      <w:pPr>
        <w:jc w:val="center"/>
        <w:rPr>
          <w:szCs w:val="28"/>
        </w:rPr>
      </w:pPr>
      <w:r w:rsidRPr="00C81036">
        <w:rPr>
          <w:szCs w:val="28"/>
        </w:rPr>
        <w:t xml:space="preserve">Распределение обязанностей </w:t>
      </w:r>
    </w:p>
    <w:p w:rsidR="002E3F0A" w:rsidRPr="00C81036" w:rsidRDefault="002E3F0A" w:rsidP="00006D7A">
      <w:pPr>
        <w:jc w:val="center"/>
        <w:rPr>
          <w:szCs w:val="28"/>
        </w:rPr>
      </w:pPr>
      <w:r w:rsidRPr="00C81036">
        <w:rPr>
          <w:szCs w:val="28"/>
        </w:rPr>
        <w:t>среди член</w:t>
      </w:r>
      <w:r w:rsidR="00471A32" w:rsidRPr="00C81036">
        <w:rPr>
          <w:szCs w:val="28"/>
        </w:rPr>
        <w:t>ов Территориальной избирательной комис</w:t>
      </w:r>
      <w:r w:rsidR="00006D7A" w:rsidRPr="00C81036">
        <w:rPr>
          <w:szCs w:val="28"/>
        </w:rPr>
        <w:t xml:space="preserve">сии Сальского района Ростовской </w:t>
      </w:r>
      <w:r w:rsidR="00471A32" w:rsidRPr="00C81036">
        <w:rPr>
          <w:szCs w:val="28"/>
        </w:rPr>
        <w:t>области</w:t>
      </w:r>
      <w:r w:rsidRPr="00C81036">
        <w:rPr>
          <w:szCs w:val="28"/>
        </w:rPr>
        <w:t xml:space="preserve"> с правом решающего голоса</w:t>
      </w:r>
    </w:p>
    <w:p w:rsidR="002E3F0A" w:rsidRPr="00C81036" w:rsidRDefault="00C81036" w:rsidP="00471A32">
      <w:pPr>
        <w:jc w:val="center"/>
        <w:rPr>
          <w:szCs w:val="28"/>
        </w:rPr>
      </w:pPr>
      <w:r w:rsidRPr="00C81036">
        <w:t xml:space="preserve">в единый день голосования </w:t>
      </w:r>
      <w:r w:rsidR="00506E6A">
        <w:t>10 сентября 2023</w:t>
      </w:r>
      <w:r w:rsidR="000034BC" w:rsidRPr="00C81036">
        <w:t xml:space="preserve"> года</w:t>
      </w:r>
    </w:p>
    <w:p w:rsidR="002E3F0A" w:rsidRPr="00C81036" w:rsidRDefault="002E3F0A" w:rsidP="002E3F0A">
      <w:pPr>
        <w:spacing w:line="360" w:lineRule="auto"/>
        <w:jc w:val="center"/>
        <w:rPr>
          <w:szCs w:val="28"/>
        </w:rPr>
      </w:pPr>
    </w:p>
    <w:tbl>
      <w:tblPr>
        <w:tblW w:w="10283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12"/>
        <w:gridCol w:w="7371"/>
      </w:tblGrid>
      <w:tr w:rsidR="002E3F0A" w:rsidRPr="00C81036" w:rsidTr="00E84447">
        <w:trPr>
          <w:trHeight w:val="70"/>
        </w:trPr>
        <w:tc>
          <w:tcPr>
            <w:tcW w:w="2912" w:type="dxa"/>
          </w:tcPr>
          <w:p w:rsidR="002E3F0A" w:rsidRPr="00C81036" w:rsidRDefault="002E3F0A" w:rsidP="002E3F0A">
            <w:pPr>
              <w:spacing w:line="360" w:lineRule="auto"/>
              <w:jc w:val="center"/>
              <w:rPr>
                <w:szCs w:val="28"/>
              </w:rPr>
            </w:pPr>
            <w:r w:rsidRPr="00C81036">
              <w:rPr>
                <w:szCs w:val="28"/>
              </w:rPr>
              <w:t xml:space="preserve">Фамилия, </w:t>
            </w:r>
            <w:r w:rsidR="00C84B5F" w:rsidRPr="00C81036">
              <w:rPr>
                <w:szCs w:val="28"/>
              </w:rPr>
              <w:t>инициалы члена комиссии</w:t>
            </w:r>
          </w:p>
        </w:tc>
        <w:tc>
          <w:tcPr>
            <w:tcW w:w="7371" w:type="dxa"/>
          </w:tcPr>
          <w:p w:rsidR="002E3F0A" w:rsidRPr="00C81036" w:rsidRDefault="002E3F0A" w:rsidP="002E3F0A">
            <w:pPr>
              <w:spacing w:line="360" w:lineRule="auto"/>
              <w:jc w:val="center"/>
              <w:rPr>
                <w:szCs w:val="28"/>
              </w:rPr>
            </w:pPr>
            <w:r w:rsidRPr="00C81036">
              <w:rPr>
                <w:szCs w:val="28"/>
              </w:rPr>
              <w:t>Действие</w:t>
            </w:r>
          </w:p>
        </w:tc>
      </w:tr>
      <w:tr w:rsidR="00C84B5F" w:rsidRPr="00C81036" w:rsidTr="00691733">
        <w:tc>
          <w:tcPr>
            <w:tcW w:w="2912" w:type="dxa"/>
          </w:tcPr>
          <w:p w:rsidR="000034BC" w:rsidRPr="001C1E26" w:rsidRDefault="000034BC" w:rsidP="001C1E26">
            <w:pPr>
              <w:spacing w:line="240" w:lineRule="atLeast"/>
              <w:rPr>
                <w:szCs w:val="28"/>
              </w:rPr>
            </w:pPr>
            <w:r w:rsidRPr="001C1E26">
              <w:rPr>
                <w:szCs w:val="28"/>
              </w:rPr>
              <w:t>Андрюшина Л.А.,</w:t>
            </w:r>
          </w:p>
          <w:p w:rsidR="0012095B" w:rsidRPr="001C1E26" w:rsidRDefault="00C81036" w:rsidP="001C1E26">
            <w:pPr>
              <w:spacing w:line="240" w:lineRule="atLeast"/>
              <w:rPr>
                <w:szCs w:val="28"/>
              </w:rPr>
            </w:pPr>
            <w:r w:rsidRPr="001C1E26">
              <w:rPr>
                <w:szCs w:val="28"/>
              </w:rPr>
              <w:t>Бутова Н.М.</w:t>
            </w:r>
            <w:r w:rsidR="000034BC" w:rsidRPr="001C1E26">
              <w:rPr>
                <w:szCs w:val="28"/>
              </w:rPr>
              <w:t>,</w:t>
            </w:r>
          </w:p>
          <w:p w:rsidR="00C84B5F" w:rsidRPr="001C1E26" w:rsidRDefault="00C84B5F" w:rsidP="001C1E26">
            <w:pPr>
              <w:spacing w:line="240" w:lineRule="atLeast"/>
              <w:rPr>
                <w:szCs w:val="28"/>
              </w:rPr>
            </w:pPr>
            <w:r w:rsidRPr="001C1E26">
              <w:rPr>
                <w:szCs w:val="28"/>
              </w:rPr>
              <w:t>Неговора Т.В.</w:t>
            </w:r>
            <w:r w:rsidR="00C81036" w:rsidRPr="001C1E26">
              <w:rPr>
                <w:szCs w:val="28"/>
              </w:rPr>
              <w:t>,</w:t>
            </w:r>
          </w:p>
          <w:p w:rsidR="00C81036" w:rsidRPr="00583A69" w:rsidRDefault="00C81036" w:rsidP="001C1E26">
            <w:pPr>
              <w:spacing w:line="240" w:lineRule="atLeast"/>
              <w:rPr>
                <w:szCs w:val="28"/>
              </w:rPr>
            </w:pPr>
            <w:r w:rsidRPr="00583A69">
              <w:rPr>
                <w:szCs w:val="28"/>
              </w:rPr>
              <w:t>Подшивайленко Л.С.,</w:t>
            </w:r>
          </w:p>
          <w:p w:rsidR="00C81036" w:rsidRPr="001C1E26" w:rsidRDefault="00C81036" w:rsidP="001C1E26">
            <w:pPr>
              <w:spacing w:line="240" w:lineRule="atLeast"/>
              <w:rPr>
                <w:color w:val="FF0000"/>
                <w:szCs w:val="28"/>
              </w:rPr>
            </w:pPr>
            <w:r w:rsidRPr="00583A69">
              <w:rPr>
                <w:szCs w:val="28"/>
              </w:rPr>
              <w:t>Шамрай Д.В.</w:t>
            </w:r>
          </w:p>
        </w:tc>
        <w:tc>
          <w:tcPr>
            <w:tcW w:w="7371" w:type="dxa"/>
          </w:tcPr>
          <w:p w:rsidR="00C84B5F" w:rsidRPr="00FE1CEC" w:rsidRDefault="00C84B5F" w:rsidP="00691733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 xml:space="preserve">Сбор </w:t>
            </w:r>
            <w:r w:rsidR="00C2461C" w:rsidRPr="00FE1CEC">
              <w:rPr>
                <w:szCs w:val="28"/>
              </w:rPr>
              <w:t>информации об открытии помещения</w:t>
            </w:r>
            <w:r w:rsidRPr="00FE1CEC">
              <w:rPr>
                <w:szCs w:val="28"/>
              </w:rPr>
              <w:t xml:space="preserve"> и данных об участии избирателей в голосовании по схеме связи в течение дня голосования</w:t>
            </w:r>
          </w:p>
        </w:tc>
      </w:tr>
      <w:tr w:rsidR="00C84B5F" w:rsidRPr="00583A69" w:rsidTr="00691733">
        <w:tc>
          <w:tcPr>
            <w:tcW w:w="2912" w:type="dxa"/>
          </w:tcPr>
          <w:p w:rsidR="00C81036" w:rsidRPr="00583A69" w:rsidRDefault="00C81036" w:rsidP="001C1E26">
            <w:pPr>
              <w:spacing w:line="240" w:lineRule="atLeast"/>
              <w:rPr>
                <w:szCs w:val="28"/>
              </w:rPr>
            </w:pPr>
            <w:r w:rsidRPr="00583A69">
              <w:rPr>
                <w:szCs w:val="28"/>
              </w:rPr>
              <w:t>Коломийцева О.И.,</w:t>
            </w:r>
          </w:p>
          <w:p w:rsidR="00C84B5F" w:rsidRPr="00583A69" w:rsidRDefault="00C84B5F" w:rsidP="001C1E26">
            <w:pPr>
              <w:spacing w:line="240" w:lineRule="atLeast"/>
              <w:rPr>
                <w:szCs w:val="28"/>
              </w:rPr>
            </w:pPr>
            <w:r w:rsidRPr="00583A69">
              <w:rPr>
                <w:szCs w:val="28"/>
              </w:rPr>
              <w:t>Чернявская Н.С.</w:t>
            </w:r>
          </w:p>
        </w:tc>
        <w:tc>
          <w:tcPr>
            <w:tcW w:w="7371" w:type="dxa"/>
          </w:tcPr>
          <w:p w:rsidR="00C84B5F" w:rsidRPr="00FE1CEC" w:rsidRDefault="00C81036" w:rsidP="00691733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>Передача</w:t>
            </w:r>
            <w:r w:rsidR="00C84B5F" w:rsidRPr="00FE1CEC">
              <w:rPr>
                <w:szCs w:val="28"/>
              </w:rPr>
              <w:t xml:space="preserve"> данных по схеме связи системному администратору, в Избирательную комиссию Ростовской области </w:t>
            </w:r>
          </w:p>
        </w:tc>
      </w:tr>
      <w:tr w:rsidR="00C84B5F" w:rsidRPr="00C81036" w:rsidTr="00691733">
        <w:tc>
          <w:tcPr>
            <w:tcW w:w="2912" w:type="dxa"/>
          </w:tcPr>
          <w:p w:rsidR="00C84B5F" w:rsidRPr="00583A69" w:rsidRDefault="00C84B5F" w:rsidP="001C1E26">
            <w:pPr>
              <w:spacing w:line="240" w:lineRule="atLeast"/>
              <w:rPr>
                <w:szCs w:val="28"/>
              </w:rPr>
            </w:pPr>
            <w:r w:rsidRPr="001C1E26">
              <w:rPr>
                <w:szCs w:val="28"/>
              </w:rPr>
              <w:t>Бутова</w:t>
            </w:r>
            <w:r w:rsidR="001C1E26">
              <w:rPr>
                <w:szCs w:val="28"/>
              </w:rPr>
              <w:t xml:space="preserve"> </w:t>
            </w:r>
            <w:r w:rsidRPr="001C1E26">
              <w:rPr>
                <w:szCs w:val="28"/>
              </w:rPr>
              <w:t>Н</w:t>
            </w:r>
            <w:r w:rsidRPr="00583A69">
              <w:rPr>
                <w:szCs w:val="28"/>
              </w:rPr>
              <w:t>.М.,</w:t>
            </w:r>
          </w:p>
          <w:p w:rsidR="00C84B5F" w:rsidRPr="001C1E26" w:rsidRDefault="00C84B5F" w:rsidP="001C1E26">
            <w:pPr>
              <w:spacing w:line="240" w:lineRule="atLeast"/>
              <w:rPr>
                <w:color w:val="FF0000"/>
                <w:szCs w:val="28"/>
              </w:rPr>
            </w:pPr>
            <w:r w:rsidRPr="00583A69">
              <w:rPr>
                <w:szCs w:val="28"/>
              </w:rPr>
              <w:t>Подшивайленко Л.С.</w:t>
            </w:r>
          </w:p>
        </w:tc>
        <w:tc>
          <w:tcPr>
            <w:tcW w:w="7371" w:type="dxa"/>
          </w:tcPr>
          <w:p w:rsidR="00C84B5F" w:rsidRPr="00FE1CEC" w:rsidRDefault="00C84B5F" w:rsidP="00506E6A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>Подготовка фотоматериалов, информации и размещение на сайте Территориальной избирательной комиссии Сальского района Ростовской области</w:t>
            </w:r>
          </w:p>
        </w:tc>
      </w:tr>
      <w:tr w:rsidR="00C84B5F" w:rsidRPr="00C81036" w:rsidTr="00691733">
        <w:tc>
          <w:tcPr>
            <w:tcW w:w="2912" w:type="dxa"/>
          </w:tcPr>
          <w:p w:rsidR="001C1E26" w:rsidRPr="001C1E26" w:rsidRDefault="001C1E26" w:rsidP="001C1E26">
            <w:pPr>
              <w:spacing w:line="240" w:lineRule="atLeast"/>
              <w:rPr>
                <w:szCs w:val="28"/>
              </w:rPr>
            </w:pPr>
            <w:r w:rsidRPr="001C1E26">
              <w:rPr>
                <w:szCs w:val="28"/>
              </w:rPr>
              <w:t>Бутова Н.М.,</w:t>
            </w:r>
          </w:p>
          <w:p w:rsidR="00C84B5F" w:rsidRPr="001C1E26" w:rsidRDefault="00C81036" w:rsidP="001C1E26">
            <w:pPr>
              <w:spacing w:line="240" w:lineRule="atLeast"/>
              <w:rPr>
                <w:szCs w:val="28"/>
              </w:rPr>
            </w:pPr>
            <w:r w:rsidRPr="001C1E26">
              <w:rPr>
                <w:szCs w:val="28"/>
              </w:rPr>
              <w:t>Мандрыкин А.С.,</w:t>
            </w:r>
          </w:p>
          <w:p w:rsidR="00C81036" w:rsidRPr="001C1E26" w:rsidRDefault="00C81036" w:rsidP="001C1E26">
            <w:pPr>
              <w:spacing w:line="240" w:lineRule="atLeast"/>
              <w:rPr>
                <w:szCs w:val="28"/>
              </w:rPr>
            </w:pPr>
          </w:p>
        </w:tc>
        <w:tc>
          <w:tcPr>
            <w:tcW w:w="7371" w:type="dxa"/>
          </w:tcPr>
          <w:p w:rsidR="00C84B5F" w:rsidRPr="00FE1CEC" w:rsidRDefault="00C2461C" w:rsidP="00691733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 xml:space="preserve">ответственные за фото-, </w:t>
            </w:r>
            <w:r w:rsidR="00C84B5F" w:rsidRPr="00FE1CEC">
              <w:rPr>
                <w:szCs w:val="28"/>
              </w:rPr>
              <w:t>видеофиксацию возможных конфликтных и нештатных ситуаций</w:t>
            </w:r>
          </w:p>
        </w:tc>
      </w:tr>
      <w:tr w:rsidR="000034BC" w:rsidRPr="00583A69" w:rsidTr="00691733">
        <w:tc>
          <w:tcPr>
            <w:tcW w:w="2912" w:type="dxa"/>
            <w:vMerge w:val="restart"/>
          </w:tcPr>
          <w:p w:rsidR="000034BC" w:rsidRPr="00583A69" w:rsidRDefault="000034BC" w:rsidP="001C1E26">
            <w:pPr>
              <w:spacing w:line="240" w:lineRule="atLeast"/>
              <w:rPr>
                <w:sz w:val="24"/>
                <w:szCs w:val="24"/>
              </w:rPr>
            </w:pPr>
            <w:r w:rsidRPr="00583A69">
              <w:rPr>
                <w:szCs w:val="28"/>
              </w:rPr>
              <w:t>Чернявская Н.С.</w:t>
            </w:r>
          </w:p>
        </w:tc>
        <w:tc>
          <w:tcPr>
            <w:tcW w:w="7371" w:type="dxa"/>
          </w:tcPr>
          <w:p w:rsidR="000034BC" w:rsidRPr="00FE1CEC" w:rsidRDefault="000034BC" w:rsidP="00691733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>Регистрация наблюдателей, представителей СМИ, членов комиссии с правом совещательного голоса</w:t>
            </w:r>
          </w:p>
        </w:tc>
      </w:tr>
      <w:tr w:rsidR="000034BC" w:rsidRPr="00C81036" w:rsidTr="00691733">
        <w:tc>
          <w:tcPr>
            <w:tcW w:w="2912" w:type="dxa"/>
            <w:vMerge/>
          </w:tcPr>
          <w:p w:rsidR="000034BC" w:rsidRPr="001C1E26" w:rsidRDefault="000034BC" w:rsidP="001C1E26">
            <w:pPr>
              <w:spacing w:line="240" w:lineRule="atLeast"/>
              <w:rPr>
                <w:color w:val="FF0000"/>
                <w:sz w:val="24"/>
                <w:szCs w:val="24"/>
              </w:rPr>
            </w:pPr>
          </w:p>
        </w:tc>
        <w:tc>
          <w:tcPr>
            <w:tcW w:w="7371" w:type="dxa"/>
          </w:tcPr>
          <w:p w:rsidR="000034BC" w:rsidRPr="00FE1CEC" w:rsidRDefault="000034BC" w:rsidP="00691733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>Ведение протокола заседания ТИК, прием входящих документов, регистрация телефонных звонков</w:t>
            </w:r>
          </w:p>
        </w:tc>
      </w:tr>
      <w:tr w:rsidR="001C1E26" w:rsidRPr="001C1E26" w:rsidTr="00E00041">
        <w:trPr>
          <w:trHeight w:val="1620"/>
        </w:trPr>
        <w:tc>
          <w:tcPr>
            <w:tcW w:w="2912" w:type="dxa"/>
          </w:tcPr>
          <w:p w:rsidR="00FE1CEC" w:rsidRDefault="00FE1CEC" w:rsidP="001C1E26">
            <w:pPr>
              <w:spacing w:line="240" w:lineRule="atLeast"/>
              <w:rPr>
                <w:szCs w:val="28"/>
              </w:rPr>
            </w:pPr>
            <w:r w:rsidRPr="00583A69">
              <w:rPr>
                <w:szCs w:val="28"/>
              </w:rPr>
              <w:t>Чернявская Н.С.</w:t>
            </w:r>
          </w:p>
          <w:p w:rsidR="001C1E26" w:rsidRPr="001C1E26" w:rsidRDefault="001C1E26" w:rsidP="001C1E26">
            <w:pPr>
              <w:spacing w:line="240" w:lineRule="atLeast"/>
              <w:rPr>
                <w:szCs w:val="28"/>
              </w:rPr>
            </w:pPr>
            <w:r w:rsidRPr="001C1E26">
              <w:rPr>
                <w:szCs w:val="28"/>
              </w:rPr>
              <w:t>Андрюшина Л.А.,</w:t>
            </w:r>
          </w:p>
          <w:p w:rsidR="001C1E26" w:rsidRPr="001C1E26" w:rsidRDefault="001C1E26" w:rsidP="001C1E26">
            <w:pPr>
              <w:spacing w:line="240" w:lineRule="atLeast"/>
              <w:rPr>
                <w:szCs w:val="28"/>
              </w:rPr>
            </w:pPr>
            <w:r w:rsidRPr="001C1E26">
              <w:rPr>
                <w:szCs w:val="28"/>
              </w:rPr>
              <w:t>Диденко А.Н.,</w:t>
            </w:r>
          </w:p>
          <w:p w:rsidR="001C1E26" w:rsidRPr="001C1E26" w:rsidRDefault="001C1E26" w:rsidP="001C1E26">
            <w:pPr>
              <w:spacing w:line="240" w:lineRule="atLeast"/>
              <w:rPr>
                <w:szCs w:val="28"/>
              </w:rPr>
            </w:pPr>
            <w:r w:rsidRPr="001C1E26">
              <w:rPr>
                <w:szCs w:val="28"/>
              </w:rPr>
              <w:t>Неговора Т.В.</w:t>
            </w:r>
          </w:p>
          <w:p w:rsidR="001C1E26" w:rsidRPr="001C1E26" w:rsidRDefault="00FE1CEC" w:rsidP="001C1E26">
            <w:pPr>
              <w:spacing w:line="240" w:lineRule="atLeast"/>
              <w:rPr>
                <w:szCs w:val="28"/>
              </w:rPr>
            </w:pPr>
            <w:r>
              <w:rPr>
                <w:szCs w:val="28"/>
              </w:rPr>
              <w:t>Шамрай Д.В.</w:t>
            </w:r>
          </w:p>
        </w:tc>
        <w:tc>
          <w:tcPr>
            <w:tcW w:w="7371" w:type="dxa"/>
          </w:tcPr>
          <w:p w:rsidR="001C1E26" w:rsidRPr="00FE1CEC" w:rsidRDefault="001C1E26" w:rsidP="00691733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>Рассмотрение жалоб (заявлений) и подготовка ответов,</w:t>
            </w:r>
          </w:p>
          <w:p w:rsidR="001C1E26" w:rsidRPr="00FE1CEC" w:rsidRDefault="001C1E26" w:rsidP="00691733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>выезд в УИК по обращениям (жалобам)  участников избирательного процесса.</w:t>
            </w:r>
          </w:p>
          <w:p w:rsidR="001C1E26" w:rsidRPr="00FE1CEC" w:rsidRDefault="001C1E26" w:rsidP="00691733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 xml:space="preserve">Взаимодействие с наблюдателями, представителями СМИ </w:t>
            </w:r>
          </w:p>
        </w:tc>
      </w:tr>
      <w:tr w:rsidR="002E3F0A" w:rsidRPr="001C1E26" w:rsidTr="00E84447">
        <w:tc>
          <w:tcPr>
            <w:tcW w:w="2912" w:type="dxa"/>
          </w:tcPr>
          <w:p w:rsidR="002E3F0A" w:rsidRPr="001C1E26" w:rsidRDefault="00006D7A" w:rsidP="001C1E26">
            <w:pPr>
              <w:spacing w:line="240" w:lineRule="atLeast"/>
              <w:rPr>
                <w:szCs w:val="28"/>
              </w:rPr>
            </w:pPr>
            <w:r w:rsidRPr="001C1E26">
              <w:rPr>
                <w:szCs w:val="28"/>
              </w:rPr>
              <w:t>Закутайло Н</w:t>
            </w:r>
            <w:r w:rsidR="00C84B5F" w:rsidRPr="001C1E26">
              <w:rPr>
                <w:szCs w:val="28"/>
              </w:rPr>
              <w:t>.П.</w:t>
            </w:r>
          </w:p>
        </w:tc>
        <w:tc>
          <w:tcPr>
            <w:tcW w:w="7371" w:type="dxa"/>
          </w:tcPr>
          <w:p w:rsidR="002E3F0A" w:rsidRPr="00FE1CEC" w:rsidRDefault="002E3F0A" w:rsidP="002E3F0A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 xml:space="preserve">Подготовка канцтоваров для погашения неиспользованных избирательных бюллетеней, опечатывания избирательной документации и т.д. </w:t>
            </w:r>
          </w:p>
        </w:tc>
      </w:tr>
      <w:tr w:rsidR="002E3F0A" w:rsidRPr="00C81036" w:rsidTr="00E84447">
        <w:tc>
          <w:tcPr>
            <w:tcW w:w="2912" w:type="dxa"/>
          </w:tcPr>
          <w:p w:rsidR="002E3F0A" w:rsidRPr="00583A69" w:rsidRDefault="00C81036" w:rsidP="001C1E26">
            <w:pPr>
              <w:spacing w:line="240" w:lineRule="atLeast"/>
              <w:rPr>
                <w:szCs w:val="28"/>
              </w:rPr>
            </w:pPr>
            <w:r w:rsidRPr="00583A69">
              <w:rPr>
                <w:szCs w:val="28"/>
              </w:rPr>
              <w:t>Мандрыкин А.С.</w:t>
            </w:r>
            <w:r w:rsidR="007C0873" w:rsidRPr="00583A69">
              <w:rPr>
                <w:szCs w:val="28"/>
              </w:rPr>
              <w:t>,</w:t>
            </w:r>
          </w:p>
          <w:p w:rsidR="00471A32" w:rsidRPr="00583A69" w:rsidRDefault="007C0873" w:rsidP="001C1E26">
            <w:pPr>
              <w:spacing w:line="240" w:lineRule="atLeast"/>
              <w:rPr>
                <w:szCs w:val="28"/>
              </w:rPr>
            </w:pPr>
            <w:r w:rsidRPr="00583A69">
              <w:rPr>
                <w:szCs w:val="28"/>
              </w:rPr>
              <w:t>Олейнов В</w:t>
            </w:r>
            <w:r w:rsidR="00C84B5F" w:rsidRPr="00583A69">
              <w:rPr>
                <w:szCs w:val="28"/>
              </w:rPr>
              <w:t>.Н.</w:t>
            </w:r>
            <w:r w:rsidR="00C81036" w:rsidRPr="00583A69">
              <w:rPr>
                <w:szCs w:val="28"/>
              </w:rPr>
              <w:t>,</w:t>
            </w:r>
          </w:p>
          <w:p w:rsidR="00C81036" w:rsidRPr="00583A69" w:rsidRDefault="00C81036" w:rsidP="001C1E26">
            <w:pPr>
              <w:spacing w:line="240" w:lineRule="atLeast"/>
              <w:rPr>
                <w:sz w:val="24"/>
                <w:szCs w:val="24"/>
              </w:rPr>
            </w:pPr>
            <w:r w:rsidRPr="00583A69">
              <w:rPr>
                <w:szCs w:val="28"/>
              </w:rPr>
              <w:t>Шатохин А.В.</w:t>
            </w:r>
          </w:p>
        </w:tc>
        <w:tc>
          <w:tcPr>
            <w:tcW w:w="7371" w:type="dxa"/>
          </w:tcPr>
          <w:p w:rsidR="002E3F0A" w:rsidRPr="00FE1CEC" w:rsidRDefault="007C0873" w:rsidP="002E3F0A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>Погашение неиспользованных избирательных бюллетеней и  с</w:t>
            </w:r>
            <w:r w:rsidR="002E3F0A" w:rsidRPr="00FE1CEC">
              <w:rPr>
                <w:szCs w:val="28"/>
              </w:rPr>
              <w:t xml:space="preserve">оставление </w:t>
            </w:r>
            <w:r w:rsidRPr="00FE1CEC">
              <w:rPr>
                <w:szCs w:val="28"/>
              </w:rPr>
              <w:t>акта</w:t>
            </w:r>
            <w:r w:rsidR="002E3F0A" w:rsidRPr="00FE1CEC">
              <w:rPr>
                <w:szCs w:val="28"/>
              </w:rPr>
              <w:t xml:space="preserve"> о погашении  неиспользованных избирательных бюллетеней</w:t>
            </w:r>
          </w:p>
        </w:tc>
      </w:tr>
      <w:tr w:rsidR="002E3F0A" w:rsidRPr="001C1E26" w:rsidTr="00E84447">
        <w:tc>
          <w:tcPr>
            <w:tcW w:w="2912" w:type="dxa"/>
          </w:tcPr>
          <w:p w:rsidR="002E3F0A" w:rsidRDefault="00C81036" w:rsidP="001C1E26">
            <w:pPr>
              <w:spacing w:line="240" w:lineRule="atLeast"/>
              <w:rPr>
                <w:szCs w:val="28"/>
              </w:rPr>
            </w:pPr>
            <w:r w:rsidRPr="00583A69">
              <w:rPr>
                <w:szCs w:val="28"/>
              </w:rPr>
              <w:t>Диденко А.Н.</w:t>
            </w:r>
          </w:p>
          <w:p w:rsidR="00FE1CEC" w:rsidRDefault="00FE1CEC" w:rsidP="001C1E26">
            <w:pPr>
              <w:spacing w:line="240" w:lineRule="atLeast"/>
              <w:rPr>
                <w:szCs w:val="28"/>
              </w:rPr>
            </w:pPr>
            <w:r>
              <w:rPr>
                <w:szCs w:val="28"/>
              </w:rPr>
              <w:t>Малева О.А.</w:t>
            </w:r>
          </w:p>
          <w:p w:rsidR="00FE1CEC" w:rsidRPr="00583A69" w:rsidRDefault="00FE1CEC" w:rsidP="001C1E26">
            <w:pPr>
              <w:spacing w:line="240" w:lineRule="atLeast"/>
              <w:rPr>
                <w:sz w:val="24"/>
                <w:szCs w:val="24"/>
              </w:rPr>
            </w:pPr>
            <w:r>
              <w:rPr>
                <w:szCs w:val="28"/>
              </w:rPr>
              <w:lastRenderedPageBreak/>
              <w:t>Шатохин А.В.</w:t>
            </w:r>
          </w:p>
        </w:tc>
        <w:tc>
          <w:tcPr>
            <w:tcW w:w="7371" w:type="dxa"/>
          </w:tcPr>
          <w:p w:rsidR="002E3F0A" w:rsidRPr="00FE1CEC" w:rsidRDefault="002E3F0A" w:rsidP="00706DE6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lastRenderedPageBreak/>
              <w:t xml:space="preserve">Контроль занесения данных в сводную таблицу   </w:t>
            </w:r>
            <w:r w:rsidR="007C0873" w:rsidRPr="00FE1CEC">
              <w:rPr>
                <w:szCs w:val="28"/>
              </w:rPr>
              <w:t xml:space="preserve"> и увеличенную форму протокола</w:t>
            </w:r>
            <w:r w:rsidR="00706DE6" w:rsidRPr="00FE1CEC">
              <w:rPr>
                <w:szCs w:val="28"/>
              </w:rPr>
              <w:t xml:space="preserve"> членами участковых </w:t>
            </w:r>
            <w:r w:rsidR="00706DE6" w:rsidRPr="00FE1CEC">
              <w:rPr>
                <w:szCs w:val="28"/>
              </w:rPr>
              <w:lastRenderedPageBreak/>
              <w:t xml:space="preserve">избирательных комиссий </w:t>
            </w:r>
          </w:p>
        </w:tc>
      </w:tr>
      <w:tr w:rsidR="00C84B5F" w:rsidRPr="00C81036" w:rsidTr="00691733">
        <w:tc>
          <w:tcPr>
            <w:tcW w:w="2912" w:type="dxa"/>
          </w:tcPr>
          <w:p w:rsidR="00C84B5F" w:rsidRPr="00583A69" w:rsidRDefault="00C81036" w:rsidP="001C1E26">
            <w:pPr>
              <w:spacing w:line="240" w:lineRule="atLeast"/>
              <w:rPr>
                <w:szCs w:val="28"/>
              </w:rPr>
            </w:pPr>
            <w:r w:rsidRPr="00583A69">
              <w:rPr>
                <w:szCs w:val="28"/>
              </w:rPr>
              <w:lastRenderedPageBreak/>
              <w:t>Мандрыкин А.С.</w:t>
            </w:r>
            <w:r w:rsidR="00C84B5F" w:rsidRPr="00583A69">
              <w:rPr>
                <w:szCs w:val="28"/>
              </w:rPr>
              <w:t>,</w:t>
            </w:r>
          </w:p>
          <w:p w:rsidR="00C84B5F" w:rsidRPr="00583A69" w:rsidRDefault="00C81036" w:rsidP="001C1E26">
            <w:pPr>
              <w:spacing w:line="240" w:lineRule="atLeast"/>
              <w:rPr>
                <w:szCs w:val="28"/>
              </w:rPr>
            </w:pPr>
            <w:r w:rsidRPr="00583A69">
              <w:rPr>
                <w:szCs w:val="28"/>
              </w:rPr>
              <w:t>Шамрай Д.В.</w:t>
            </w:r>
          </w:p>
        </w:tc>
        <w:tc>
          <w:tcPr>
            <w:tcW w:w="7371" w:type="dxa"/>
          </w:tcPr>
          <w:p w:rsidR="00C84B5F" w:rsidRPr="00FE1CEC" w:rsidRDefault="00C84B5F" w:rsidP="00691733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 xml:space="preserve">Проверка оформления протоколов  об итогах голосования, проверка контрольных соотношений  </w:t>
            </w:r>
          </w:p>
        </w:tc>
      </w:tr>
      <w:tr w:rsidR="002E3F0A" w:rsidRPr="00C81036" w:rsidTr="00E84447">
        <w:tc>
          <w:tcPr>
            <w:tcW w:w="2912" w:type="dxa"/>
          </w:tcPr>
          <w:p w:rsidR="002E3F0A" w:rsidRPr="00FE1CEC" w:rsidRDefault="00C84B5F" w:rsidP="001C1E26">
            <w:pPr>
              <w:spacing w:line="240" w:lineRule="atLeast"/>
              <w:rPr>
                <w:szCs w:val="28"/>
              </w:rPr>
            </w:pPr>
            <w:r w:rsidRPr="00FE1CEC">
              <w:rPr>
                <w:szCs w:val="28"/>
              </w:rPr>
              <w:t>Андрюшина Л.А.</w:t>
            </w:r>
            <w:r w:rsidR="00006D7A" w:rsidRPr="00FE1CEC">
              <w:rPr>
                <w:szCs w:val="28"/>
              </w:rPr>
              <w:t>,</w:t>
            </w:r>
          </w:p>
          <w:p w:rsidR="00471A32" w:rsidRPr="00FE1CEC" w:rsidRDefault="00C84B5F" w:rsidP="001C1E26">
            <w:pPr>
              <w:spacing w:line="240" w:lineRule="atLeast"/>
              <w:rPr>
                <w:szCs w:val="28"/>
              </w:rPr>
            </w:pPr>
            <w:r w:rsidRPr="00FE1CEC">
              <w:rPr>
                <w:szCs w:val="28"/>
              </w:rPr>
              <w:t>Олейнов В.Н.</w:t>
            </w:r>
            <w:r w:rsidR="00006D7A" w:rsidRPr="00FE1CEC">
              <w:rPr>
                <w:szCs w:val="28"/>
              </w:rPr>
              <w:t>,</w:t>
            </w:r>
          </w:p>
          <w:p w:rsidR="00471A32" w:rsidRPr="00FE1CEC" w:rsidRDefault="00471A32" w:rsidP="001C1E26">
            <w:pPr>
              <w:spacing w:line="240" w:lineRule="atLeast"/>
              <w:rPr>
                <w:szCs w:val="28"/>
              </w:rPr>
            </w:pPr>
            <w:r w:rsidRPr="00FE1CEC">
              <w:rPr>
                <w:szCs w:val="28"/>
              </w:rPr>
              <w:t>Подшивайленко Л</w:t>
            </w:r>
            <w:r w:rsidR="00C84B5F" w:rsidRPr="00FE1CEC">
              <w:rPr>
                <w:szCs w:val="28"/>
              </w:rPr>
              <w:t>.С.</w:t>
            </w:r>
            <w:r w:rsidR="00C81036" w:rsidRPr="00FE1CEC">
              <w:rPr>
                <w:szCs w:val="28"/>
              </w:rPr>
              <w:t>,</w:t>
            </w:r>
          </w:p>
          <w:p w:rsidR="00C81036" w:rsidRPr="00FE1CEC" w:rsidRDefault="00FE1CEC" w:rsidP="001C1E26">
            <w:pPr>
              <w:spacing w:line="240" w:lineRule="atLeast"/>
              <w:rPr>
                <w:szCs w:val="28"/>
              </w:rPr>
            </w:pPr>
            <w:r w:rsidRPr="00FE1CEC">
              <w:rPr>
                <w:szCs w:val="28"/>
              </w:rPr>
              <w:t>Закутайло Н.П.</w:t>
            </w:r>
          </w:p>
        </w:tc>
        <w:tc>
          <w:tcPr>
            <w:tcW w:w="7371" w:type="dxa"/>
          </w:tcPr>
          <w:p w:rsidR="002E3F0A" w:rsidRPr="00FE1CEC" w:rsidRDefault="002C654A" w:rsidP="002E3F0A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>Группа контроля Территориальной избирательной комиссии Сальского района Ростовской области</w:t>
            </w:r>
            <w:r w:rsidR="002E3F0A" w:rsidRPr="00FE1CEC">
              <w:rPr>
                <w:szCs w:val="28"/>
              </w:rPr>
              <w:t xml:space="preserve"> за использованием ГАС «Выборы»</w:t>
            </w:r>
          </w:p>
        </w:tc>
      </w:tr>
      <w:tr w:rsidR="002E3F0A" w:rsidRPr="00583A69" w:rsidTr="00E84447">
        <w:tc>
          <w:tcPr>
            <w:tcW w:w="2912" w:type="dxa"/>
          </w:tcPr>
          <w:p w:rsidR="002E3F0A" w:rsidRPr="00583A69" w:rsidRDefault="00C84B5F" w:rsidP="001C1E26">
            <w:pPr>
              <w:spacing w:line="240" w:lineRule="atLeast"/>
              <w:rPr>
                <w:szCs w:val="28"/>
              </w:rPr>
            </w:pPr>
            <w:r w:rsidRPr="00583A69">
              <w:rPr>
                <w:szCs w:val="28"/>
              </w:rPr>
              <w:t>Чернявская Н.С.</w:t>
            </w:r>
            <w:r w:rsidR="007C0873" w:rsidRPr="00583A69">
              <w:rPr>
                <w:szCs w:val="28"/>
              </w:rPr>
              <w:t>,</w:t>
            </w:r>
          </w:p>
          <w:p w:rsidR="007C0873" w:rsidRPr="00583A69" w:rsidRDefault="007C0873" w:rsidP="001C1E26">
            <w:pPr>
              <w:spacing w:line="240" w:lineRule="atLeast"/>
              <w:rPr>
                <w:sz w:val="24"/>
                <w:szCs w:val="24"/>
              </w:rPr>
            </w:pPr>
            <w:r w:rsidRPr="00583A69">
              <w:rPr>
                <w:szCs w:val="28"/>
              </w:rPr>
              <w:t>Бутова Н</w:t>
            </w:r>
            <w:r w:rsidR="00C84B5F" w:rsidRPr="00583A69">
              <w:rPr>
                <w:szCs w:val="28"/>
              </w:rPr>
              <w:t>.М.</w:t>
            </w:r>
          </w:p>
        </w:tc>
        <w:tc>
          <w:tcPr>
            <w:tcW w:w="7371" w:type="dxa"/>
          </w:tcPr>
          <w:p w:rsidR="002E3F0A" w:rsidRPr="00FE1CEC" w:rsidRDefault="00706DE6" w:rsidP="002E3F0A">
            <w:pPr>
              <w:jc w:val="both"/>
              <w:rPr>
                <w:szCs w:val="28"/>
              </w:rPr>
            </w:pPr>
            <w:r w:rsidRPr="00FE1CEC">
              <w:rPr>
                <w:szCs w:val="28"/>
              </w:rPr>
              <w:t>прием документов, составленных в день голосования, прилагаемых к первому экземпляру протокола участковой избирательной комиссии об итогах голосования</w:t>
            </w:r>
          </w:p>
        </w:tc>
      </w:tr>
    </w:tbl>
    <w:p w:rsidR="002E3F0A" w:rsidRPr="00C81036" w:rsidRDefault="002E3F0A" w:rsidP="00706DE6">
      <w:pPr>
        <w:pStyle w:val="a6"/>
        <w:jc w:val="left"/>
        <w:rPr>
          <w:color w:val="FF0000"/>
        </w:rPr>
      </w:pPr>
    </w:p>
    <w:p w:rsidR="002E3F0A" w:rsidRPr="00C81036" w:rsidRDefault="002E3F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2E3F0A" w:rsidRPr="00C81036" w:rsidSect="000E185F">
      <w:headerReference w:type="even" r:id="rId8"/>
      <w:headerReference w:type="default" r:id="rId9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0120" w:rsidRDefault="007E0120" w:rsidP="00F92C75">
      <w:r>
        <w:separator/>
      </w:r>
    </w:p>
  </w:endnote>
  <w:endnote w:type="continuationSeparator" w:id="1">
    <w:p w:rsidR="007E0120" w:rsidRDefault="007E012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0120" w:rsidRDefault="007E0120" w:rsidP="00F92C75">
      <w:r>
        <w:separator/>
      </w:r>
    </w:p>
  </w:footnote>
  <w:footnote w:type="continuationSeparator" w:id="1">
    <w:p w:rsidR="007E0120" w:rsidRDefault="007E012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85F" w:rsidRDefault="00AB44E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E185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E185F" w:rsidRDefault="000E185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85F" w:rsidRDefault="00AB44E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E185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1CEC">
      <w:rPr>
        <w:rStyle w:val="a5"/>
        <w:noProof/>
      </w:rPr>
      <w:t>2</w:t>
    </w:r>
    <w:r>
      <w:rPr>
        <w:rStyle w:val="a5"/>
      </w:rPr>
      <w:fldChar w:fldCharType="end"/>
    </w:r>
  </w:p>
  <w:p w:rsidR="000E185F" w:rsidRDefault="000E185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34BC"/>
    <w:rsid w:val="00006D7A"/>
    <w:rsid w:val="0001142C"/>
    <w:rsid w:val="0001641F"/>
    <w:rsid w:val="00034FDC"/>
    <w:rsid w:val="00035C1E"/>
    <w:rsid w:val="00036B57"/>
    <w:rsid w:val="00067F06"/>
    <w:rsid w:val="0007439E"/>
    <w:rsid w:val="00075CAE"/>
    <w:rsid w:val="000839BC"/>
    <w:rsid w:val="000C747F"/>
    <w:rsid w:val="000E0151"/>
    <w:rsid w:val="000E185F"/>
    <w:rsid w:val="000E2B24"/>
    <w:rsid w:val="000F1D0E"/>
    <w:rsid w:val="00102D63"/>
    <w:rsid w:val="00117C73"/>
    <w:rsid w:val="0012095B"/>
    <w:rsid w:val="0014048A"/>
    <w:rsid w:val="00146891"/>
    <w:rsid w:val="00147451"/>
    <w:rsid w:val="001514DF"/>
    <w:rsid w:val="001536EE"/>
    <w:rsid w:val="00154058"/>
    <w:rsid w:val="00157383"/>
    <w:rsid w:val="00174274"/>
    <w:rsid w:val="001742ED"/>
    <w:rsid w:val="001808C2"/>
    <w:rsid w:val="00185AC4"/>
    <w:rsid w:val="001A5CE1"/>
    <w:rsid w:val="001B7C49"/>
    <w:rsid w:val="001C1628"/>
    <w:rsid w:val="001C1E26"/>
    <w:rsid w:val="001D2E16"/>
    <w:rsid w:val="001D5AA5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0EDB"/>
    <w:rsid w:val="002A649B"/>
    <w:rsid w:val="002C654A"/>
    <w:rsid w:val="002D0A63"/>
    <w:rsid w:val="002D2BDD"/>
    <w:rsid w:val="002E3F0A"/>
    <w:rsid w:val="002E59E4"/>
    <w:rsid w:val="002F6792"/>
    <w:rsid w:val="003357B3"/>
    <w:rsid w:val="00336F8A"/>
    <w:rsid w:val="003A34E6"/>
    <w:rsid w:val="003A4BE8"/>
    <w:rsid w:val="003B0862"/>
    <w:rsid w:val="003D728F"/>
    <w:rsid w:val="003E6162"/>
    <w:rsid w:val="003E7DC6"/>
    <w:rsid w:val="003F448B"/>
    <w:rsid w:val="00432FF6"/>
    <w:rsid w:val="00443DA5"/>
    <w:rsid w:val="004456D6"/>
    <w:rsid w:val="00452B16"/>
    <w:rsid w:val="004664FD"/>
    <w:rsid w:val="00471A32"/>
    <w:rsid w:val="00473568"/>
    <w:rsid w:val="0048483C"/>
    <w:rsid w:val="004A7C0E"/>
    <w:rsid w:val="004C686E"/>
    <w:rsid w:val="004D5485"/>
    <w:rsid w:val="004F0950"/>
    <w:rsid w:val="004F305A"/>
    <w:rsid w:val="00506E6A"/>
    <w:rsid w:val="00530BE5"/>
    <w:rsid w:val="00555020"/>
    <w:rsid w:val="00560277"/>
    <w:rsid w:val="00577654"/>
    <w:rsid w:val="00583A69"/>
    <w:rsid w:val="005A7A20"/>
    <w:rsid w:val="005B05E0"/>
    <w:rsid w:val="005B136B"/>
    <w:rsid w:val="005F17D1"/>
    <w:rsid w:val="005F18F9"/>
    <w:rsid w:val="0060011E"/>
    <w:rsid w:val="00615CA4"/>
    <w:rsid w:val="006337D6"/>
    <w:rsid w:val="00653FD4"/>
    <w:rsid w:val="006677E5"/>
    <w:rsid w:val="0068266C"/>
    <w:rsid w:val="006854DE"/>
    <w:rsid w:val="00693009"/>
    <w:rsid w:val="006A27A0"/>
    <w:rsid w:val="006B5952"/>
    <w:rsid w:val="006E0EAC"/>
    <w:rsid w:val="00706DE6"/>
    <w:rsid w:val="00722890"/>
    <w:rsid w:val="00732CCE"/>
    <w:rsid w:val="00741478"/>
    <w:rsid w:val="007532BA"/>
    <w:rsid w:val="0075686F"/>
    <w:rsid w:val="00774A86"/>
    <w:rsid w:val="00777D8C"/>
    <w:rsid w:val="007811DB"/>
    <w:rsid w:val="007B0722"/>
    <w:rsid w:val="007B2A17"/>
    <w:rsid w:val="007C0873"/>
    <w:rsid w:val="007D5011"/>
    <w:rsid w:val="007E0120"/>
    <w:rsid w:val="007E4C62"/>
    <w:rsid w:val="007E4E51"/>
    <w:rsid w:val="007E6832"/>
    <w:rsid w:val="007F785A"/>
    <w:rsid w:val="008264DB"/>
    <w:rsid w:val="00840D9C"/>
    <w:rsid w:val="0085795D"/>
    <w:rsid w:val="00877116"/>
    <w:rsid w:val="00881050"/>
    <w:rsid w:val="008949F4"/>
    <w:rsid w:val="008A00A1"/>
    <w:rsid w:val="008B175C"/>
    <w:rsid w:val="008B2249"/>
    <w:rsid w:val="008C2180"/>
    <w:rsid w:val="008C4B25"/>
    <w:rsid w:val="008D288D"/>
    <w:rsid w:val="009111E7"/>
    <w:rsid w:val="009237C8"/>
    <w:rsid w:val="009265AD"/>
    <w:rsid w:val="00926A16"/>
    <w:rsid w:val="00927506"/>
    <w:rsid w:val="00937CB3"/>
    <w:rsid w:val="00960B56"/>
    <w:rsid w:val="009623D2"/>
    <w:rsid w:val="00972EDD"/>
    <w:rsid w:val="00973D5C"/>
    <w:rsid w:val="009A1F4C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05D8"/>
    <w:rsid w:val="00AB22AA"/>
    <w:rsid w:val="00AB44E8"/>
    <w:rsid w:val="00AB5BDC"/>
    <w:rsid w:val="00AD0932"/>
    <w:rsid w:val="00AD0AB0"/>
    <w:rsid w:val="00AE6678"/>
    <w:rsid w:val="00B77230"/>
    <w:rsid w:val="00B83A84"/>
    <w:rsid w:val="00B9268C"/>
    <w:rsid w:val="00BA452F"/>
    <w:rsid w:val="00BC4587"/>
    <w:rsid w:val="00BC51D1"/>
    <w:rsid w:val="00C00C10"/>
    <w:rsid w:val="00C20165"/>
    <w:rsid w:val="00C2461C"/>
    <w:rsid w:val="00C319A9"/>
    <w:rsid w:val="00C359DB"/>
    <w:rsid w:val="00C42F61"/>
    <w:rsid w:val="00C43A80"/>
    <w:rsid w:val="00C5323A"/>
    <w:rsid w:val="00C545C2"/>
    <w:rsid w:val="00C7146C"/>
    <w:rsid w:val="00C81036"/>
    <w:rsid w:val="00C84B5F"/>
    <w:rsid w:val="00CA1069"/>
    <w:rsid w:val="00CA57A5"/>
    <w:rsid w:val="00CB7216"/>
    <w:rsid w:val="00CD148C"/>
    <w:rsid w:val="00CE0B4A"/>
    <w:rsid w:val="00D2246D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E1078"/>
    <w:rsid w:val="00DF421F"/>
    <w:rsid w:val="00E02B8A"/>
    <w:rsid w:val="00E14F50"/>
    <w:rsid w:val="00E1534C"/>
    <w:rsid w:val="00E34826"/>
    <w:rsid w:val="00E47F95"/>
    <w:rsid w:val="00E50DD8"/>
    <w:rsid w:val="00E61587"/>
    <w:rsid w:val="00E732B4"/>
    <w:rsid w:val="00E742BA"/>
    <w:rsid w:val="00E84ED8"/>
    <w:rsid w:val="00E950B8"/>
    <w:rsid w:val="00EA0F02"/>
    <w:rsid w:val="00EB4B1D"/>
    <w:rsid w:val="00EC443F"/>
    <w:rsid w:val="00F04DA0"/>
    <w:rsid w:val="00F236D1"/>
    <w:rsid w:val="00F250A5"/>
    <w:rsid w:val="00F2703F"/>
    <w:rsid w:val="00F504A4"/>
    <w:rsid w:val="00F55A06"/>
    <w:rsid w:val="00F60621"/>
    <w:rsid w:val="00F86BA7"/>
    <w:rsid w:val="00F92C75"/>
    <w:rsid w:val="00FB3D79"/>
    <w:rsid w:val="00FD0711"/>
    <w:rsid w:val="00FE1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E18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E18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 Spacing"/>
    <w:uiPriority w:val="1"/>
    <w:qFormat/>
    <w:rsid w:val="00471A3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E18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E185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C017A6-3F06-4F57-B9BB-00B964EA2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Пользователь Windows</cp:lastModifiedBy>
  <cp:revision>45</cp:revision>
  <cp:lastPrinted>2023-09-09T06:31:00Z</cp:lastPrinted>
  <dcterms:created xsi:type="dcterms:W3CDTF">2019-06-06T08:36:00Z</dcterms:created>
  <dcterms:modified xsi:type="dcterms:W3CDTF">2023-09-09T06:32:00Z</dcterms:modified>
</cp:coreProperties>
</file>