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6D393B">
        <w:rPr>
          <w:sz w:val="28"/>
          <w:szCs w:val="28"/>
        </w:rPr>
        <w:t>2</w:t>
      </w:r>
      <w:r w:rsidR="00E06833">
        <w:rPr>
          <w:sz w:val="28"/>
          <w:szCs w:val="28"/>
        </w:rPr>
        <w:t>3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6C0003">
        <w:rPr>
          <w:b/>
          <w:sz w:val="28"/>
          <w:szCs w:val="28"/>
        </w:rPr>
        <w:t>Ивановского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Вакулы </w:t>
      </w:r>
      <w:r w:rsidR="00E06833">
        <w:rPr>
          <w:b/>
          <w:sz w:val="28"/>
          <w:szCs w:val="28"/>
        </w:rPr>
        <w:t>Николая Ивановича</w:t>
      </w:r>
      <w:r w:rsidR="006C000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6C0003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873BA0">
        <w:rPr>
          <w:sz w:val="28"/>
          <w:szCs w:val="28"/>
        </w:rPr>
        <w:t xml:space="preserve"> </w:t>
      </w:r>
      <w:r w:rsidR="006C0003" w:rsidRPr="006C0003">
        <w:rPr>
          <w:sz w:val="28"/>
          <w:szCs w:val="28"/>
        </w:rPr>
        <w:t xml:space="preserve">Вакулы </w:t>
      </w:r>
      <w:r w:rsidR="00E06833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</w:t>
      </w:r>
      <w:r w:rsidR="00E06833" w:rsidRPr="00E06833">
        <w:rPr>
          <w:sz w:val="28"/>
          <w:szCs w:val="28"/>
        </w:rPr>
        <w:t xml:space="preserve">Николая Ивановича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6D393B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 xml:space="preserve"> Вакулу</w:t>
      </w:r>
      <w:r w:rsidR="006C0003" w:rsidRPr="006C0003">
        <w:rPr>
          <w:sz w:val="28"/>
          <w:szCs w:val="28"/>
        </w:rPr>
        <w:t xml:space="preserve"> </w:t>
      </w:r>
      <w:r w:rsidR="00E06833" w:rsidRPr="00E06833">
        <w:rPr>
          <w:sz w:val="28"/>
          <w:szCs w:val="28"/>
        </w:rPr>
        <w:t>Николая Ивановича</w:t>
      </w:r>
      <w:r w:rsidR="00035EB6" w:rsidRPr="00CE1992">
        <w:rPr>
          <w:bCs/>
          <w:sz w:val="28"/>
          <w:szCs w:val="28"/>
        </w:rPr>
        <w:t>, 19</w:t>
      </w:r>
      <w:r w:rsidR="00E06833">
        <w:rPr>
          <w:bCs/>
          <w:sz w:val="28"/>
          <w:szCs w:val="28"/>
        </w:rPr>
        <w:t>60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9362D9">
        <w:rPr>
          <w:bCs/>
          <w:sz w:val="28"/>
          <w:szCs w:val="28"/>
        </w:rPr>
        <w:t>с</w:t>
      </w:r>
      <w:proofErr w:type="gramEnd"/>
      <w:r w:rsidR="006C0003">
        <w:rPr>
          <w:bCs/>
          <w:sz w:val="28"/>
          <w:szCs w:val="28"/>
        </w:rPr>
        <w:t xml:space="preserve">. </w:t>
      </w:r>
      <w:proofErr w:type="gramStart"/>
      <w:r w:rsidR="006C0003">
        <w:rPr>
          <w:bCs/>
          <w:sz w:val="28"/>
          <w:szCs w:val="28"/>
        </w:rPr>
        <w:t>Ивановка</w:t>
      </w:r>
      <w:proofErr w:type="gramEnd"/>
      <w:r w:rsidR="009362D9" w:rsidRPr="004937EB">
        <w:rPr>
          <w:bCs/>
          <w:sz w:val="28"/>
          <w:szCs w:val="28"/>
        </w:rPr>
        <w:t xml:space="preserve">, </w:t>
      </w:r>
      <w:r w:rsidR="00E06833">
        <w:rPr>
          <w:rFonts w:eastAsiaTheme="minorHAnsi"/>
          <w:sz w:val="28"/>
          <w:szCs w:val="28"/>
        </w:rPr>
        <w:t>индивидуального предпринимателя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</w:t>
      </w:r>
      <w:r w:rsidR="00873BA0" w:rsidRPr="00414EAE">
        <w:rPr>
          <w:b/>
          <w:sz w:val="28"/>
          <w:szCs w:val="28"/>
        </w:rPr>
        <w:lastRenderedPageBreak/>
        <w:t>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6C0003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6C0003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6D393B">
        <w:rPr>
          <w:szCs w:val="28"/>
        </w:rPr>
        <w:t>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E06833">
        <w:rPr>
          <w:szCs w:val="28"/>
        </w:rPr>
        <w:t>20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EBA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06833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18</cp:revision>
  <cp:lastPrinted>2017-08-06T05:28:00Z</cp:lastPrinted>
  <dcterms:created xsi:type="dcterms:W3CDTF">2021-08-06T16:20:00Z</dcterms:created>
  <dcterms:modified xsi:type="dcterms:W3CDTF">2021-08-09T09:57:00Z</dcterms:modified>
</cp:coreProperties>
</file>