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FC8" w:rsidRDefault="00FB0D19">
      <w:pPr>
        <w:pStyle w:val="a3"/>
        <w:spacing w:line="360" w:lineRule="atLeast"/>
        <w:jc w:val="center"/>
      </w:pPr>
      <w:r>
        <w:rPr>
          <w:noProof/>
        </w:rPr>
        <w:drawing>
          <wp:inline distT="0" distB="0" distL="0" distR="0">
            <wp:extent cx="570230" cy="605790"/>
            <wp:effectExtent l="19050" t="0" r="127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FC8" w:rsidRDefault="003743C7">
      <w:pPr>
        <w:pStyle w:val="a3"/>
        <w:pBdr>
          <w:bottom w:val="double" w:sz="2" w:space="0" w:color="00000A"/>
        </w:pBdr>
        <w:jc w:val="center"/>
      </w:pPr>
      <w:r>
        <w:rPr>
          <w:b/>
          <w:sz w:val="32"/>
        </w:rPr>
        <w:t>ТЕРРИТОРИАЛЬНАЯ ИЗБИРАТЕЛЬНАЯ  КОМИССИЯ   САЛЬСКОГО РАЙОНА РОСТОВСКОЙ  ОБЛАСТИ</w:t>
      </w:r>
    </w:p>
    <w:p w:rsidR="004D1FC8" w:rsidRDefault="004D1FC8">
      <w:pPr>
        <w:pStyle w:val="a3"/>
        <w:jc w:val="center"/>
      </w:pPr>
    </w:p>
    <w:p w:rsidR="004D1FC8" w:rsidRDefault="003743C7">
      <w:pPr>
        <w:pStyle w:val="a3"/>
        <w:jc w:val="center"/>
      </w:pPr>
      <w:r>
        <w:rPr>
          <w:b/>
          <w:sz w:val="28"/>
        </w:rPr>
        <w:t>ПОСТАНОВЛЕНИЕ</w:t>
      </w:r>
    </w:p>
    <w:p w:rsidR="004D1FC8" w:rsidRDefault="004D1FC8">
      <w:pPr>
        <w:pStyle w:val="a3"/>
      </w:pPr>
    </w:p>
    <w:p w:rsidR="004D1FC8" w:rsidRPr="001C7259" w:rsidRDefault="001C7259">
      <w:pPr>
        <w:pStyle w:val="a3"/>
        <w:rPr>
          <w:color w:val="auto"/>
        </w:rPr>
      </w:pPr>
      <w:r w:rsidRPr="001C7259">
        <w:rPr>
          <w:color w:val="auto"/>
          <w:sz w:val="28"/>
          <w:szCs w:val="28"/>
        </w:rPr>
        <w:t xml:space="preserve"> 16 июля</w:t>
      </w:r>
      <w:r w:rsidR="0064401A" w:rsidRPr="001C7259">
        <w:rPr>
          <w:color w:val="auto"/>
          <w:sz w:val="28"/>
          <w:szCs w:val="28"/>
        </w:rPr>
        <w:t xml:space="preserve">  2016</w:t>
      </w:r>
      <w:r w:rsidR="00FB0D19" w:rsidRPr="001C7259">
        <w:rPr>
          <w:color w:val="auto"/>
          <w:sz w:val="28"/>
          <w:szCs w:val="28"/>
        </w:rPr>
        <w:t xml:space="preserve"> г.</w:t>
      </w:r>
      <w:r w:rsidR="00FB0D19" w:rsidRPr="001C7259">
        <w:rPr>
          <w:color w:val="auto"/>
          <w:sz w:val="28"/>
          <w:szCs w:val="28"/>
        </w:rPr>
        <w:tab/>
      </w:r>
      <w:r w:rsidR="00FB0D19" w:rsidRPr="001C7259">
        <w:rPr>
          <w:color w:val="auto"/>
          <w:sz w:val="28"/>
          <w:szCs w:val="28"/>
        </w:rPr>
        <w:tab/>
      </w:r>
      <w:r w:rsidR="00FB0D19" w:rsidRPr="001C7259">
        <w:rPr>
          <w:color w:val="auto"/>
          <w:sz w:val="28"/>
          <w:szCs w:val="28"/>
        </w:rPr>
        <w:tab/>
      </w:r>
      <w:r w:rsidR="00FB0D19" w:rsidRPr="001C7259">
        <w:rPr>
          <w:color w:val="auto"/>
          <w:sz w:val="28"/>
          <w:szCs w:val="28"/>
        </w:rPr>
        <w:tab/>
      </w:r>
      <w:r w:rsidR="00FB0D19" w:rsidRPr="001C7259">
        <w:rPr>
          <w:color w:val="auto"/>
          <w:sz w:val="28"/>
          <w:szCs w:val="28"/>
        </w:rPr>
        <w:tab/>
      </w:r>
      <w:r w:rsidR="00FB0D19" w:rsidRPr="001C7259">
        <w:rPr>
          <w:color w:val="auto"/>
          <w:sz w:val="28"/>
          <w:szCs w:val="28"/>
        </w:rPr>
        <w:tab/>
      </w:r>
      <w:r w:rsidR="00FB0D19" w:rsidRPr="001C7259">
        <w:rPr>
          <w:color w:val="auto"/>
          <w:sz w:val="28"/>
          <w:szCs w:val="28"/>
        </w:rPr>
        <w:tab/>
      </w:r>
      <w:r w:rsidR="00FB0D19" w:rsidRPr="001C7259">
        <w:rPr>
          <w:color w:val="auto"/>
          <w:sz w:val="28"/>
          <w:szCs w:val="28"/>
        </w:rPr>
        <w:tab/>
      </w:r>
      <w:r w:rsidR="002C5FB7" w:rsidRPr="001C7259">
        <w:rPr>
          <w:color w:val="auto"/>
          <w:sz w:val="28"/>
          <w:szCs w:val="28"/>
        </w:rPr>
        <w:tab/>
      </w:r>
      <w:r w:rsidR="00FB0D19" w:rsidRPr="001C7259">
        <w:rPr>
          <w:color w:val="auto"/>
          <w:sz w:val="28"/>
          <w:szCs w:val="28"/>
        </w:rPr>
        <w:t xml:space="preserve">№  </w:t>
      </w:r>
      <w:r w:rsidRPr="001C7259">
        <w:rPr>
          <w:color w:val="auto"/>
          <w:sz w:val="28"/>
          <w:szCs w:val="28"/>
        </w:rPr>
        <w:t>11-2</w:t>
      </w:r>
    </w:p>
    <w:p w:rsidR="004D1FC8" w:rsidRDefault="003743C7" w:rsidP="003743C7">
      <w:pPr>
        <w:pStyle w:val="a3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г. Сальск</w:t>
      </w:r>
    </w:p>
    <w:p w:rsidR="004D1FC8" w:rsidRDefault="004D1FC8">
      <w:pPr>
        <w:pStyle w:val="a3"/>
        <w:jc w:val="center"/>
      </w:pPr>
    </w:p>
    <w:p w:rsidR="004D1FC8" w:rsidRDefault="003743C7">
      <w:pPr>
        <w:pStyle w:val="a7"/>
        <w:tabs>
          <w:tab w:val="left" w:pos="2127"/>
          <w:tab w:val="left" w:pos="11058"/>
        </w:tabs>
        <w:ind w:left="1418" w:right="2125"/>
        <w:jc w:val="both"/>
      </w:pPr>
      <w:r>
        <w:rPr>
          <w:b/>
          <w:bCs/>
          <w:sz w:val="28"/>
          <w:szCs w:val="28"/>
        </w:rPr>
        <w:t>Об изменении в составе участков</w:t>
      </w:r>
      <w:r w:rsidR="006223E6">
        <w:rPr>
          <w:b/>
          <w:bCs/>
          <w:sz w:val="28"/>
          <w:szCs w:val="28"/>
        </w:rPr>
        <w:t>ой избирательной комиссии № 2057</w:t>
      </w:r>
      <w:r>
        <w:rPr>
          <w:b/>
          <w:bCs/>
          <w:sz w:val="28"/>
          <w:szCs w:val="28"/>
        </w:rPr>
        <w:t xml:space="preserve"> Сальского района </w:t>
      </w:r>
    </w:p>
    <w:p w:rsidR="004D1FC8" w:rsidRDefault="003743C7" w:rsidP="003743C7">
      <w:pPr>
        <w:pStyle w:val="30"/>
        <w:jc w:val="both"/>
      </w:pPr>
      <w:r>
        <w:tab/>
      </w:r>
      <w:proofErr w:type="gramStart"/>
      <w:r>
        <w:rPr>
          <w:sz w:val="28"/>
          <w:szCs w:val="28"/>
        </w:rPr>
        <w:t xml:space="preserve">На основании </w:t>
      </w:r>
      <w:r w:rsidR="006223E6">
        <w:rPr>
          <w:sz w:val="28"/>
          <w:szCs w:val="28"/>
        </w:rPr>
        <w:t>свидетельства о смерти</w:t>
      </w:r>
      <w:r w:rsidRPr="003743C7">
        <w:rPr>
          <w:color w:val="auto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члена участковой избирательной комисс</w:t>
      </w:r>
      <w:r w:rsidR="006223E6">
        <w:rPr>
          <w:color w:val="000000"/>
          <w:sz w:val="28"/>
          <w:szCs w:val="28"/>
        </w:rPr>
        <w:t>ии избирательного участка № 2057</w:t>
      </w:r>
      <w:r>
        <w:rPr>
          <w:color w:val="000000"/>
          <w:sz w:val="28"/>
          <w:szCs w:val="28"/>
        </w:rPr>
        <w:t xml:space="preserve"> </w:t>
      </w:r>
      <w:r w:rsidR="006223E6">
        <w:rPr>
          <w:color w:val="000000"/>
          <w:sz w:val="28"/>
          <w:szCs w:val="28"/>
        </w:rPr>
        <w:t xml:space="preserve">Евсеевой </w:t>
      </w:r>
      <w:proofErr w:type="spellStart"/>
      <w:r w:rsidR="006223E6">
        <w:rPr>
          <w:color w:val="000000"/>
          <w:sz w:val="28"/>
          <w:szCs w:val="28"/>
        </w:rPr>
        <w:t>Нэллы</w:t>
      </w:r>
      <w:proofErr w:type="spellEnd"/>
      <w:r w:rsidR="006223E6">
        <w:rPr>
          <w:color w:val="000000"/>
          <w:sz w:val="28"/>
          <w:szCs w:val="28"/>
        </w:rPr>
        <w:t xml:space="preserve"> Григорьевны</w:t>
      </w:r>
      <w:r w:rsidR="0064401A">
        <w:rPr>
          <w:sz w:val="28"/>
          <w:szCs w:val="28"/>
        </w:rPr>
        <w:t>, предложенной</w:t>
      </w:r>
      <w:r>
        <w:rPr>
          <w:sz w:val="28"/>
          <w:szCs w:val="28"/>
        </w:rPr>
        <w:t xml:space="preserve"> в состав коми</w:t>
      </w:r>
      <w:r w:rsidR="006223E6">
        <w:rPr>
          <w:sz w:val="28"/>
          <w:szCs w:val="28"/>
        </w:rPr>
        <w:t xml:space="preserve">ссии </w:t>
      </w:r>
      <w:proofErr w:type="spellStart"/>
      <w:r w:rsidR="006223E6">
        <w:rPr>
          <w:sz w:val="28"/>
          <w:szCs w:val="28"/>
        </w:rPr>
        <w:t>Сальским</w:t>
      </w:r>
      <w:proofErr w:type="spellEnd"/>
      <w:r w:rsidR="006223E6">
        <w:rPr>
          <w:sz w:val="28"/>
          <w:szCs w:val="28"/>
        </w:rPr>
        <w:t xml:space="preserve"> МО РРО ВПП «ЕДИНАЯ РОССИЯ»</w:t>
      </w:r>
      <w:r>
        <w:rPr>
          <w:sz w:val="28"/>
          <w:szCs w:val="28"/>
        </w:rPr>
        <w:t xml:space="preserve">, руководствуясь п. г) ч.8, ч.11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4D1FC8" w:rsidRDefault="004D1FC8">
      <w:pPr>
        <w:pStyle w:val="a3"/>
        <w:jc w:val="both"/>
      </w:pPr>
    </w:p>
    <w:p w:rsidR="004D1FC8" w:rsidRDefault="003743C7">
      <w:pPr>
        <w:pStyle w:val="a3"/>
        <w:jc w:val="center"/>
      </w:pPr>
      <w:r>
        <w:rPr>
          <w:sz w:val="28"/>
          <w:szCs w:val="28"/>
        </w:rPr>
        <w:t>Территориальная избирательная комиссия Сальского района ПОСТАНОВЛЯЕТ:</w:t>
      </w:r>
    </w:p>
    <w:p w:rsidR="004D1FC8" w:rsidRDefault="004D1FC8">
      <w:pPr>
        <w:pStyle w:val="a3"/>
        <w:jc w:val="both"/>
      </w:pPr>
    </w:p>
    <w:p w:rsidR="004D1FC8" w:rsidRPr="005004D2" w:rsidRDefault="003743C7">
      <w:pPr>
        <w:pStyle w:val="a3"/>
        <w:numPr>
          <w:ilvl w:val="0"/>
          <w:numId w:val="1"/>
        </w:numPr>
        <w:tabs>
          <w:tab w:val="left" w:pos="798"/>
        </w:tabs>
        <w:spacing w:line="360" w:lineRule="atLeast"/>
        <w:jc w:val="both"/>
        <w:rPr>
          <w:color w:val="auto"/>
        </w:rPr>
      </w:pPr>
      <w:r w:rsidRPr="005004D2">
        <w:rPr>
          <w:color w:val="auto"/>
          <w:sz w:val="28"/>
          <w:szCs w:val="28"/>
        </w:rPr>
        <w:t>Прекратить полномочия члена участковой избирательной комисс</w:t>
      </w:r>
      <w:r w:rsidR="0064401A" w:rsidRPr="005004D2">
        <w:rPr>
          <w:color w:val="auto"/>
          <w:sz w:val="28"/>
          <w:szCs w:val="28"/>
        </w:rPr>
        <w:t>ии избирательного участка</w:t>
      </w:r>
      <w:r w:rsidR="006223E6" w:rsidRPr="005004D2">
        <w:rPr>
          <w:color w:val="auto"/>
          <w:sz w:val="28"/>
          <w:szCs w:val="28"/>
        </w:rPr>
        <w:t xml:space="preserve"> № 2057 Евсеевой </w:t>
      </w:r>
      <w:proofErr w:type="spellStart"/>
      <w:r w:rsidR="006223E6" w:rsidRPr="005004D2">
        <w:rPr>
          <w:color w:val="auto"/>
          <w:sz w:val="28"/>
          <w:szCs w:val="28"/>
        </w:rPr>
        <w:t>Нэллы</w:t>
      </w:r>
      <w:proofErr w:type="spellEnd"/>
      <w:r w:rsidR="006223E6" w:rsidRPr="005004D2">
        <w:rPr>
          <w:color w:val="auto"/>
          <w:sz w:val="28"/>
          <w:szCs w:val="28"/>
        </w:rPr>
        <w:t xml:space="preserve"> Григорьевны</w:t>
      </w:r>
      <w:r w:rsidRPr="005004D2">
        <w:rPr>
          <w:color w:val="auto"/>
          <w:sz w:val="28"/>
          <w:szCs w:val="28"/>
        </w:rPr>
        <w:t>.</w:t>
      </w:r>
    </w:p>
    <w:p w:rsidR="004D1FC8" w:rsidRPr="005004D2" w:rsidRDefault="003743C7">
      <w:pPr>
        <w:pStyle w:val="a3"/>
        <w:numPr>
          <w:ilvl w:val="0"/>
          <w:numId w:val="1"/>
        </w:numPr>
        <w:tabs>
          <w:tab w:val="left" w:pos="798"/>
        </w:tabs>
        <w:spacing w:line="360" w:lineRule="atLeast"/>
        <w:jc w:val="both"/>
        <w:rPr>
          <w:color w:val="auto"/>
        </w:rPr>
      </w:pPr>
      <w:r w:rsidRPr="005004D2">
        <w:rPr>
          <w:color w:val="auto"/>
          <w:sz w:val="28"/>
          <w:szCs w:val="28"/>
        </w:rPr>
        <w:t>Назначить членом  избирательной комисс</w:t>
      </w:r>
      <w:r w:rsidR="006223E6" w:rsidRPr="005004D2">
        <w:rPr>
          <w:color w:val="auto"/>
          <w:sz w:val="28"/>
          <w:szCs w:val="28"/>
        </w:rPr>
        <w:t>ии избирательного участка № 2057</w:t>
      </w:r>
      <w:r w:rsidRPr="005004D2">
        <w:rPr>
          <w:color w:val="auto"/>
          <w:sz w:val="28"/>
          <w:szCs w:val="28"/>
        </w:rPr>
        <w:t xml:space="preserve"> с правом решающего гол</w:t>
      </w:r>
      <w:r w:rsidR="0033422A" w:rsidRPr="005004D2">
        <w:rPr>
          <w:color w:val="auto"/>
          <w:sz w:val="28"/>
          <w:szCs w:val="28"/>
        </w:rPr>
        <w:t>ос</w:t>
      </w:r>
      <w:r w:rsidR="006223E6" w:rsidRPr="005004D2">
        <w:rPr>
          <w:color w:val="auto"/>
          <w:sz w:val="28"/>
          <w:szCs w:val="28"/>
        </w:rPr>
        <w:t>а Жданову Светлану Александровну</w:t>
      </w:r>
      <w:r w:rsidRPr="005004D2">
        <w:rPr>
          <w:color w:val="auto"/>
          <w:sz w:val="28"/>
          <w:szCs w:val="28"/>
        </w:rPr>
        <w:t xml:space="preserve">, </w:t>
      </w:r>
      <w:r w:rsidR="005004D2" w:rsidRPr="005004D2">
        <w:rPr>
          <w:color w:val="auto"/>
          <w:sz w:val="28"/>
          <w:szCs w:val="28"/>
        </w:rPr>
        <w:t>1983 года рождения</w:t>
      </w:r>
      <w:r w:rsidRPr="005004D2">
        <w:rPr>
          <w:color w:val="auto"/>
          <w:sz w:val="28"/>
          <w:szCs w:val="28"/>
        </w:rPr>
        <w:t>, образо</w:t>
      </w:r>
      <w:r w:rsidR="0033422A" w:rsidRPr="005004D2">
        <w:rPr>
          <w:color w:val="auto"/>
          <w:sz w:val="28"/>
          <w:szCs w:val="28"/>
        </w:rPr>
        <w:t>вание высшее,</w:t>
      </w:r>
      <w:r w:rsidR="005004D2" w:rsidRPr="005004D2">
        <w:rPr>
          <w:color w:val="auto"/>
          <w:sz w:val="28"/>
          <w:szCs w:val="28"/>
        </w:rPr>
        <w:t xml:space="preserve"> главного специалиста отдела экономического развития и поддержки предпринимательства Администрации Сальского района,  предложенной </w:t>
      </w:r>
      <w:proofErr w:type="spellStart"/>
      <w:r w:rsidR="005004D2" w:rsidRPr="005004D2">
        <w:rPr>
          <w:color w:val="auto"/>
          <w:sz w:val="28"/>
          <w:szCs w:val="28"/>
        </w:rPr>
        <w:t>Сальским</w:t>
      </w:r>
      <w:proofErr w:type="spellEnd"/>
      <w:r w:rsidR="005004D2" w:rsidRPr="005004D2">
        <w:rPr>
          <w:color w:val="auto"/>
          <w:sz w:val="28"/>
          <w:szCs w:val="28"/>
        </w:rPr>
        <w:t xml:space="preserve"> МО РРО ВПП  «ЕДИНАЯ РОССИЯ», являющую</w:t>
      </w:r>
      <w:r w:rsidR="002C5FB7" w:rsidRPr="005004D2">
        <w:rPr>
          <w:color w:val="auto"/>
          <w:sz w:val="28"/>
          <w:szCs w:val="28"/>
        </w:rPr>
        <w:t>ся муниципальным служащим.</w:t>
      </w:r>
    </w:p>
    <w:p w:rsidR="004D1FC8" w:rsidRPr="005004D2" w:rsidRDefault="003743C7">
      <w:pPr>
        <w:pStyle w:val="a3"/>
        <w:numPr>
          <w:ilvl w:val="0"/>
          <w:numId w:val="1"/>
        </w:numPr>
        <w:tabs>
          <w:tab w:val="left" w:pos="798"/>
        </w:tabs>
        <w:spacing w:line="360" w:lineRule="atLeast"/>
        <w:jc w:val="both"/>
        <w:rPr>
          <w:color w:val="auto"/>
        </w:rPr>
      </w:pPr>
      <w:r w:rsidRPr="005004D2">
        <w:rPr>
          <w:color w:val="auto"/>
          <w:sz w:val="28"/>
          <w:szCs w:val="28"/>
        </w:rPr>
        <w:t xml:space="preserve"> Направить настоящее постановление в участковую избирательную</w:t>
      </w:r>
      <w:r w:rsidR="006223E6" w:rsidRPr="005004D2">
        <w:rPr>
          <w:color w:val="auto"/>
          <w:sz w:val="28"/>
          <w:szCs w:val="28"/>
        </w:rPr>
        <w:t xml:space="preserve"> комиссию № 2057</w:t>
      </w:r>
      <w:r w:rsidRPr="005004D2">
        <w:rPr>
          <w:color w:val="auto"/>
          <w:sz w:val="28"/>
          <w:szCs w:val="28"/>
        </w:rPr>
        <w:t xml:space="preserve"> Сальского района</w:t>
      </w:r>
      <w:r w:rsidRPr="005004D2">
        <w:rPr>
          <w:b/>
          <w:bCs/>
          <w:color w:val="auto"/>
          <w:sz w:val="28"/>
          <w:szCs w:val="28"/>
        </w:rPr>
        <w:t xml:space="preserve"> </w:t>
      </w:r>
      <w:r w:rsidRPr="005004D2">
        <w:rPr>
          <w:color w:val="auto"/>
          <w:sz w:val="28"/>
          <w:szCs w:val="28"/>
        </w:rPr>
        <w:t>Ростовской области.</w:t>
      </w:r>
    </w:p>
    <w:p w:rsidR="004D1FC8" w:rsidRDefault="004D1FC8">
      <w:pPr>
        <w:pStyle w:val="a3"/>
        <w:tabs>
          <w:tab w:val="left" w:pos="1069"/>
          <w:tab w:val="left" w:pos="1518"/>
        </w:tabs>
        <w:spacing w:line="360" w:lineRule="atLeast"/>
        <w:ind w:left="360"/>
        <w:jc w:val="both"/>
      </w:pPr>
    </w:p>
    <w:p w:rsidR="005B2BCD" w:rsidRDefault="005B2BC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B2BCD" w:rsidRDefault="005B2BCD">
      <w:pPr>
        <w:pStyle w:val="a3"/>
        <w:jc w:val="both"/>
        <w:rPr>
          <w:sz w:val="28"/>
          <w:szCs w:val="28"/>
        </w:rPr>
      </w:pPr>
    </w:p>
    <w:p w:rsidR="005B2BCD" w:rsidRDefault="005B2BCD">
      <w:pPr>
        <w:pStyle w:val="a3"/>
        <w:jc w:val="both"/>
        <w:rPr>
          <w:sz w:val="28"/>
          <w:szCs w:val="28"/>
        </w:rPr>
      </w:pPr>
    </w:p>
    <w:p w:rsidR="004D1FC8" w:rsidRDefault="003743C7">
      <w:pPr>
        <w:pStyle w:val="a3"/>
        <w:jc w:val="both"/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О.И.Коломийцева</w:t>
      </w:r>
    </w:p>
    <w:p w:rsidR="004D1FC8" w:rsidRDefault="004D1FC8">
      <w:pPr>
        <w:pStyle w:val="a3"/>
        <w:jc w:val="both"/>
      </w:pPr>
    </w:p>
    <w:p w:rsidR="004D1FC8" w:rsidRDefault="004D1FC8">
      <w:pPr>
        <w:pStyle w:val="a3"/>
        <w:jc w:val="both"/>
      </w:pPr>
    </w:p>
    <w:p w:rsidR="004D1FC8" w:rsidRDefault="003743C7" w:rsidP="003743C7">
      <w:pPr>
        <w:pStyle w:val="a3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Н.С.Чернявская</w:t>
      </w:r>
    </w:p>
    <w:sectPr w:rsidR="004D1FC8" w:rsidSect="004D1FC8">
      <w:pgSz w:w="11905" w:h="16837"/>
      <w:pgMar w:top="1134" w:right="850" w:bottom="1134" w:left="1701" w:header="708" w:footer="708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103FA"/>
    <w:multiLevelType w:val="multilevel"/>
    <w:tmpl w:val="7A14C774"/>
    <w:lvl w:ilvl="0">
      <w:start w:val="1"/>
      <w:numFmt w:val="none"/>
      <w:lvlText w:val=""/>
      <w:lvlJc w:val="left"/>
      <w:pPr>
        <w:ind w:left="432" w:hanging="432"/>
      </w:pPr>
    </w:lvl>
    <w:lvl w:ilvl="1">
      <w:start w:val="1"/>
      <w:numFmt w:val="none"/>
      <w:lvlText w:val=""/>
      <w:lvlJc w:val="left"/>
      <w:pPr>
        <w:ind w:left="576" w:hanging="576"/>
      </w:pPr>
    </w:lvl>
    <w:lvl w:ilvl="2">
      <w:start w:val="1"/>
      <w:numFmt w:val="none"/>
      <w:lvlText w:val=""/>
      <w:lvlJc w:val="left"/>
      <w:pPr>
        <w:ind w:left="720" w:hanging="720"/>
      </w:pPr>
    </w:lvl>
    <w:lvl w:ilvl="3">
      <w:start w:val="1"/>
      <w:numFmt w:val="none"/>
      <w:lvlText w:val=""/>
      <w:lvlJc w:val="left"/>
      <w:pPr>
        <w:ind w:left="864" w:hanging="864"/>
      </w:pPr>
    </w:lvl>
    <w:lvl w:ilvl="4">
      <w:start w:val="1"/>
      <w:numFmt w:val="none"/>
      <w:lvlText w:val=""/>
      <w:lvlJc w:val="left"/>
      <w:pPr>
        <w:ind w:left="1008" w:hanging="1008"/>
      </w:pPr>
    </w:lvl>
    <w:lvl w:ilvl="5">
      <w:start w:val="1"/>
      <w:numFmt w:val="none"/>
      <w:lvlText w:val=""/>
      <w:lvlJc w:val="left"/>
      <w:pPr>
        <w:ind w:left="1152" w:hanging="1152"/>
      </w:pPr>
    </w:lvl>
    <w:lvl w:ilvl="6">
      <w:start w:val="1"/>
      <w:numFmt w:val="none"/>
      <w:lvlText w:val=""/>
      <w:lvlJc w:val="left"/>
      <w:pPr>
        <w:ind w:left="1296" w:hanging="1296"/>
      </w:pPr>
    </w:lvl>
    <w:lvl w:ilvl="7">
      <w:start w:val="1"/>
      <w:numFmt w:val="none"/>
      <w:lvlText w:val=""/>
      <w:lvlJc w:val="left"/>
      <w:pPr>
        <w:ind w:left="1440" w:hanging="1440"/>
      </w:pPr>
    </w:lvl>
    <w:lvl w:ilvl="8">
      <w:start w:val="1"/>
      <w:numFmt w:val="none"/>
      <w:lvlText w:val=""/>
      <w:lvlJc w:val="left"/>
      <w:pPr>
        <w:ind w:left="1584" w:hanging="1584"/>
      </w:pPr>
    </w:lvl>
  </w:abstractNum>
  <w:abstractNum w:abstractNumId="1">
    <w:nsid w:val="451C7AED"/>
    <w:multiLevelType w:val="multilevel"/>
    <w:tmpl w:val="392CBD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D1FC8"/>
    <w:rsid w:val="0013508B"/>
    <w:rsid w:val="001C7259"/>
    <w:rsid w:val="002C5FB7"/>
    <w:rsid w:val="0033422A"/>
    <w:rsid w:val="003743C7"/>
    <w:rsid w:val="003A6508"/>
    <w:rsid w:val="00404C55"/>
    <w:rsid w:val="004060C1"/>
    <w:rsid w:val="00467A25"/>
    <w:rsid w:val="004D1FC8"/>
    <w:rsid w:val="005004D2"/>
    <w:rsid w:val="005B2BCD"/>
    <w:rsid w:val="006223E6"/>
    <w:rsid w:val="0064401A"/>
    <w:rsid w:val="0075600B"/>
    <w:rsid w:val="007A1F4F"/>
    <w:rsid w:val="00A103E0"/>
    <w:rsid w:val="00B3564F"/>
    <w:rsid w:val="00B45BDA"/>
    <w:rsid w:val="00D97381"/>
    <w:rsid w:val="00E66324"/>
    <w:rsid w:val="00F03E04"/>
    <w:rsid w:val="00FB0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4D1FC8"/>
    <w:pPr>
      <w:tabs>
        <w:tab w:val="left" w:pos="709"/>
      </w:tabs>
      <w:suppressAutoHyphens/>
      <w:spacing w:after="0" w:line="100" w:lineRule="atLeast"/>
    </w:pPr>
    <w:rPr>
      <w:rFonts w:ascii="Times New Roman" w:eastAsia="Lucida Sans Unicode" w:hAnsi="Times New Roman"/>
      <w:color w:val="00000A"/>
      <w:sz w:val="24"/>
      <w:szCs w:val="24"/>
    </w:rPr>
  </w:style>
  <w:style w:type="character" w:customStyle="1" w:styleId="a4">
    <w:name w:val="Основной текст Знак"/>
    <w:basedOn w:val="a0"/>
    <w:rsid w:val="004D1FC8"/>
  </w:style>
  <w:style w:type="character" w:customStyle="1" w:styleId="3">
    <w:name w:val="Основной текст с отступом 3 Знак"/>
    <w:basedOn w:val="a0"/>
    <w:rsid w:val="004D1FC8"/>
  </w:style>
  <w:style w:type="character" w:customStyle="1" w:styleId="a5">
    <w:name w:val="Текст выноски Знак"/>
    <w:basedOn w:val="a0"/>
    <w:rsid w:val="004D1FC8"/>
  </w:style>
  <w:style w:type="paragraph" w:customStyle="1" w:styleId="a6">
    <w:name w:val="Заголовок"/>
    <w:basedOn w:val="a3"/>
    <w:next w:val="a7"/>
    <w:rsid w:val="004D1FC8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3"/>
    <w:rsid w:val="004D1FC8"/>
    <w:pPr>
      <w:spacing w:after="120"/>
      <w:jc w:val="center"/>
    </w:pPr>
  </w:style>
  <w:style w:type="paragraph" w:styleId="a8">
    <w:name w:val="List"/>
    <w:basedOn w:val="a7"/>
    <w:rsid w:val="004D1FC8"/>
    <w:rPr>
      <w:rFonts w:ascii="Arial" w:hAnsi="Arial" w:cs="Tahoma"/>
    </w:rPr>
  </w:style>
  <w:style w:type="paragraph" w:styleId="a9">
    <w:name w:val="Title"/>
    <w:basedOn w:val="a3"/>
    <w:rsid w:val="004D1FC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aa">
    <w:name w:val="index heading"/>
    <w:basedOn w:val="a3"/>
    <w:rsid w:val="004D1FC8"/>
    <w:pPr>
      <w:suppressLineNumbers/>
    </w:pPr>
    <w:rPr>
      <w:rFonts w:ascii="Arial" w:hAnsi="Arial" w:cs="Tahoma"/>
    </w:rPr>
  </w:style>
  <w:style w:type="paragraph" w:styleId="30">
    <w:name w:val="Body Text Indent 3"/>
    <w:basedOn w:val="a3"/>
    <w:rsid w:val="004D1FC8"/>
  </w:style>
  <w:style w:type="paragraph" w:styleId="ab">
    <w:name w:val="Balloon Text"/>
    <w:basedOn w:val="a3"/>
    <w:rsid w:val="004D1F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208</Words>
  <Characters>1189</Characters>
  <Application>Microsoft Office Word</Application>
  <DocSecurity>0</DocSecurity>
  <Lines>9</Lines>
  <Paragraphs>2</Paragraphs>
  <ScaleCrop>false</ScaleCrop>
  <Company>Microsoft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2015-04-10T12:18:00Z</cp:lastPrinted>
  <dcterms:created xsi:type="dcterms:W3CDTF">2013-08-07T06:50:00Z</dcterms:created>
  <dcterms:modified xsi:type="dcterms:W3CDTF">2016-07-18T13:07:00Z</dcterms:modified>
</cp:coreProperties>
</file>