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56F" w:rsidRDefault="00B5256F" w:rsidP="00B5256F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552450" cy="590550"/>
            <wp:effectExtent l="19050" t="0" r="0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56F" w:rsidRPr="002717D9" w:rsidRDefault="00B5256F" w:rsidP="00B5256F">
      <w:pPr>
        <w:jc w:val="center"/>
        <w:rPr>
          <w:b/>
          <w:sz w:val="28"/>
        </w:rPr>
      </w:pPr>
      <w:r w:rsidRPr="002717D9">
        <w:rPr>
          <w:b/>
          <w:sz w:val="28"/>
        </w:rPr>
        <w:t xml:space="preserve">ТЕРРИТОРИАЛЬНАЯ  ИЗБИРАТЕЛЬНАЯ КОМИССИЯ </w:t>
      </w:r>
    </w:p>
    <w:p w:rsidR="00B5256F" w:rsidRPr="002717D9" w:rsidRDefault="00B5256F" w:rsidP="00B5256F">
      <w:pPr>
        <w:jc w:val="center"/>
        <w:rPr>
          <w:b/>
        </w:rPr>
      </w:pPr>
      <w:r w:rsidRPr="002717D9">
        <w:rPr>
          <w:b/>
          <w:sz w:val="28"/>
        </w:rPr>
        <w:t>САЛЬСКОГО РАЙОНА РОСТОВСКОЙ ОБЛАСТИ</w:t>
      </w:r>
      <w:r w:rsidRPr="002717D9">
        <w:rPr>
          <w:b/>
        </w:rPr>
        <w:t xml:space="preserve"> </w:t>
      </w:r>
    </w:p>
    <w:p w:rsidR="00B5256F" w:rsidRDefault="00B5256F" w:rsidP="00B5256F">
      <w:pPr>
        <w:jc w:val="center"/>
        <w:rPr>
          <w:b/>
          <w:sz w:val="28"/>
          <w:szCs w:val="28"/>
        </w:rPr>
      </w:pPr>
    </w:p>
    <w:p w:rsidR="00B5256F" w:rsidRPr="002717D9" w:rsidRDefault="00B5256F" w:rsidP="00B5256F">
      <w:pPr>
        <w:jc w:val="center"/>
        <w:rPr>
          <w:b/>
          <w:sz w:val="28"/>
          <w:szCs w:val="28"/>
        </w:rPr>
      </w:pPr>
    </w:p>
    <w:p w:rsidR="00B5256F" w:rsidRPr="002717D9" w:rsidRDefault="00B5256F" w:rsidP="00B5256F">
      <w:pPr>
        <w:jc w:val="center"/>
        <w:rPr>
          <w:b/>
          <w:sz w:val="28"/>
          <w:szCs w:val="28"/>
        </w:rPr>
      </w:pPr>
      <w:r w:rsidRPr="002717D9">
        <w:rPr>
          <w:b/>
          <w:sz w:val="28"/>
          <w:szCs w:val="28"/>
        </w:rPr>
        <w:t>ПОСТАНОВЛЕНИЕ</w:t>
      </w:r>
    </w:p>
    <w:p w:rsidR="00B5256F" w:rsidRPr="00617E91" w:rsidRDefault="00B5256F" w:rsidP="00B5256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31 августа 2026 </w:t>
      </w:r>
      <w:r w:rsidRPr="00617E91">
        <w:rPr>
          <w:sz w:val="28"/>
          <w:szCs w:val="28"/>
        </w:rPr>
        <w:t xml:space="preserve">г.                                                                 </w:t>
      </w:r>
      <w:r>
        <w:rPr>
          <w:sz w:val="28"/>
          <w:szCs w:val="28"/>
        </w:rPr>
        <w:t xml:space="preserve">               </w:t>
      </w:r>
      <w:r w:rsidRPr="00617E91">
        <w:rPr>
          <w:sz w:val="28"/>
          <w:szCs w:val="28"/>
        </w:rPr>
        <w:t xml:space="preserve">№ </w:t>
      </w:r>
      <w:r w:rsidR="00A53E1E">
        <w:rPr>
          <w:sz w:val="28"/>
          <w:szCs w:val="28"/>
        </w:rPr>
        <w:t>35-1</w:t>
      </w:r>
    </w:p>
    <w:p w:rsidR="00B5256F" w:rsidRPr="00FA1ED8" w:rsidRDefault="00B5256F" w:rsidP="00B5256F">
      <w:pPr>
        <w:jc w:val="center"/>
        <w:rPr>
          <w:sz w:val="28"/>
          <w:szCs w:val="28"/>
        </w:rPr>
      </w:pPr>
      <w:r w:rsidRPr="00FA1ED8">
        <w:rPr>
          <w:sz w:val="28"/>
          <w:szCs w:val="28"/>
        </w:rPr>
        <w:t>г. Сальск</w:t>
      </w:r>
    </w:p>
    <w:p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:rsidR="00BD4492" w:rsidRDefault="00BD4492" w:rsidP="003057E5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определении ответственн</w:t>
      </w:r>
      <w:r w:rsidR="000034C5">
        <w:rPr>
          <w:b/>
          <w:sz w:val="28"/>
          <w:szCs w:val="28"/>
        </w:rPr>
        <w:t>ых</w:t>
      </w:r>
      <w:r>
        <w:rPr>
          <w:b/>
          <w:sz w:val="28"/>
          <w:szCs w:val="28"/>
        </w:rPr>
        <w:t xml:space="preserve"> член</w:t>
      </w:r>
      <w:r w:rsidR="000034C5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Территориальной избирательной комиссии </w:t>
      </w:r>
      <w:r w:rsidR="00DF7B4A">
        <w:rPr>
          <w:b/>
          <w:sz w:val="28"/>
          <w:szCs w:val="28"/>
        </w:rPr>
        <w:t xml:space="preserve">Сальского </w:t>
      </w:r>
      <w:r>
        <w:rPr>
          <w:b/>
          <w:sz w:val="28"/>
          <w:szCs w:val="28"/>
        </w:rPr>
        <w:t xml:space="preserve">района Ростовской области с правом решающего голоса </w:t>
      </w:r>
      <w:r w:rsidR="003057E5" w:rsidRPr="003057E5">
        <w:rPr>
          <w:b/>
          <w:sz w:val="28"/>
          <w:szCs w:val="28"/>
        </w:rPr>
        <w:t>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</w:t>
      </w:r>
      <w:r w:rsidR="00DF7B4A">
        <w:rPr>
          <w:b/>
          <w:sz w:val="28"/>
          <w:szCs w:val="28"/>
        </w:rPr>
        <w:t xml:space="preserve"> Сальского </w:t>
      </w:r>
      <w:r w:rsidR="003057E5">
        <w:rPr>
          <w:b/>
          <w:sz w:val="28"/>
          <w:szCs w:val="28"/>
        </w:rPr>
        <w:t xml:space="preserve"> района Ростовской области</w:t>
      </w:r>
    </w:p>
    <w:p w:rsidR="00BD4492" w:rsidRDefault="00BD4492" w:rsidP="00BD4492">
      <w:pPr>
        <w:tabs>
          <w:tab w:val="left" w:pos="0"/>
          <w:tab w:val="left" w:pos="3675"/>
          <w:tab w:val="left" w:pos="7085"/>
          <w:tab w:val="left" w:pos="7740"/>
        </w:tabs>
        <w:ind w:left="1800" w:right="1898"/>
        <w:jc w:val="center"/>
        <w:rPr>
          <w:b/>
          <w:sz w:val="16"/>
          <w:szCs w:val="16"/>
        </w:rPr>
      </w:pPr>
    </w:p>
    <w:p w:rsidR="00BD4492" w:rsidRDefault="00BD4492" w:rsidP="00BD4492">
      <w:pPr>
        <w:ind w:firstLine="900"/>
        <w:jc w:val="both"/>
        <w:rPr>
          <w:sz w:val="28"/>
          <w:szCs w:val="28"/>
        </w:rPr>
      </w:pPr>
    </w:p>
    <w:p w:rsidR="00BD4492" w:rsidRDefault="003057E5" w:rsidP="003057E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</w:t>
      </w:r>
      <w:r w:rsidRPr="003057E5">
        <w:rPr>
          <w:sz w:val="28"/>
          <w:szCs w:val="28"/>
        </w:rPr>
        <w:t xml:space="preserve">2 статьи 64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3057E5">
        <w:rPr>
          <w:sz w:val="28"/>
          <w:szCs w:val="28"/>
        </w:rPr>
        <w:t>в референдуме граждан Российской Федерации», частью 2 статьи 81 Федерального закона от 22.02.2014 № 20-ФЗ «О выборах депутатов Государственной Думы Федерального Собрания Российской Федерации»</w:t>
      </w:r>
      <w:r>
        <w:rPr>
          <w:sz w:val="28"/>
          <w:szCs w:val="28"/>
        </w:rPr>
        <w:t xml:space="preserve">, </w:t>
      </w:r>
      <w:r w:rsidRPr="003057E5">
        <w:rPr>
          <w:sz w:val="28"/>
          <w:szCs w:val="28"/>
        </w:rPr>
        <w:t>на основании выписки из протокола заседания Центральной избирательной комиссии Российской Федерации от 02.07.2026 № 11-1-9 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«ИнформУИК»)», постановления Избирательной комиссии Ростовской области от 09.07.2026 № 155-</w:t>
      </w:r>
      <w:r>
        <w:rPr>
          <w:sz w:val="28"/>
          <w:szCs w:val="28"/>
        </w:rPr>
        <w:t>1</w:t>
      </w:r>
      <w:r w:rsidRPr="003057E5">
        <w:rPr>
          <w:sz w:val="28"/>
          <w:szCs w:val="28"/>
        </w:rPr>
        <w:t xml:space="preserve">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области»</w:t>
      </w:r>
      <w:r w:rsidR="00C46974">
        <w:rPr>
          <w:sz w:val="28"/>
          <w:szCs w:val="28"/>
        </w:rPr>
        <w:t xml:space="preserve"> </w:t>
      </w:r>
    </w:p>
    <w:p w:rsidR="00BD4492" w:rsidRDefault="00BD4492" w:rsidP="00BD4492">
      <w:pPr>
        <w:jc w:val="center"/>
        <w:rPr>
          <w:sz w:val="16"/>
          <w:szCs w:val="16"/>
        </w:rPr>
      </w:pPr>
    </w:p>
    <w:p w:rsidR="00BD4492" w:rsidRDefault="00F25E6C" w:rsidP="00BD4492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="00BD4492">
        <w:rPr>
          <w:sz w:val="28"/>
          <w:szCs w:val="28"/>
        </w:rPr>
        <w:t xml:space="preserve"> избирательная комиссия </w:t>
      </w:r>
      <w:r w:rsidR="001B6B1C">
        <w:rPr>
          <w:sz w:val="28"/>
          <w:szCs w:val="28"/>
        </w:rPr>
        <w:t>Сальского района Ростовской области ПОСТАНОВЛЯЕТ</w:t>
      </w:r>
      <w:r w:rsidR="00BD4492">
        <w:rPr>
          <w:sz w:val="28"/>
          <w:szCs w:val="28"/>
        </w:rPr>
        <w:t>:</w:t>
      </w:r>
    </w:p>
    <w:p w:rsidR="00BD4492" w:rsidRDefault="00BD4492" w:rsidP="00BD4492">
      <w:pPr>
        <w:jc w:val="center"/>
        <w:rPr>
          <w:sz w:val="16"/>
          <w:szCs w:val="16"/>
        </w:rPr>
      </w:pPr>
    </w:p>
    <w:p w:rsidR="00BD4492" w:rsidRDefault="00550B82" w:rsidP="00550B82">
      <w:pPr>
        <w:pStyle w:val="a3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057E5">
        <w:rPr>
          <w:sz w:val="28"/>
          <w:szCs w:val="28"/>
        </w:rPr>
        <w:t>. </w:t>
      </w:r>
      <w:r w:rsidR="00BD4492" w:rsidRPr="001B6B1C">
        <w:rPr>
          <w:sz w:val="28"/>
          <w:szCs w:val="28"/>
        </w:rPr>
        <w:t xml:space="preserve">Определить </w:t>
      </w:r>
      <w:r w:rsidR="001B6B1C" w:rsidRPr="001B6B1C">
        <w:rPr>
          <w:sz w:val="28"/>
          <w:szCs w:val="28"/>
        </w:rPr>
        <w:t xml:space="preserve"> Андрюшину Людмилу Алексеевну, </w:t>
      </w:r>
      <w:r w:rsidRPr="001B6B1C">
        <w:rPr>
          <w:sz w:val="28"/>
          <w:szCs w:val="28"/>
        </w:rPr>
        <w:t xml:space="preserve"> </w:t>
      </w:r>
      <w:r w:rsidR="00FE29BE" w:rsidRPr="001B6B1C">
        <w:rPr>
          <w:sz w:val="28"/>
          <w:szCs w:val="28"/>
        </w:rPr>
        <w:t>члена</w:t>
      </w:r>
      <w:r w:rsidR="00FE29BE">
        <w:rPr>
          <w:sz w:val="28"/>
          <w:szCs w:val="28"/>
        </w:rPr>
        <w:t xml:space="preserve"> </w:t>
      </w:r>
      <w:r w:rsidRPr="00550B82">
        <w:rPr>
          <w:sz w:val="28"/>
          <w:szCs w:val="28"/>
        </w:rPr>
        <w:t>Террит</w:t>
      </w:r>
      <w:r w:rsidR="001B6B1C">
        <w:rPr>
          <w:sz w:val="28"/>
          <w:szCs w:val="28"/>
        </w:rPr>
        <w:t>ориальной избирательной комиссии Сальского</w:t>
      </w:r>
      <w:r w:rsidRPr="00BD4492">
        <w:rPr>
          <w:sz w:val="28"/>
          <w:szCs w:val="28"/>
        </w:rPr>
        <w:t xml:space="preserve"> района Ростовской </w:t>
      </w:r>
      <w:r w:rsidRPr="00920432">
        <w:rPr>
          <w:sz w:val="28"/>
          <w:szCs w:val="28"/>
        </w:rPr>
        <w:lastRenderedPageBreak/>
        <w:t>области</w:t>
      </w:r>
      <w:r w:rsidR="001B6B1C" w:rsidRPr="00920432">
        <w:rPr>
          <w:sz w:val="28"/>
          <w:szCs w:val="28"/>
        </w:rPr>
        <w:t xml:space="preserve"> с правом решающего голоса, </w:t>
      </w:r>
      <w:r w:rsidRPr="00920432">
        <w:rPr>
          <w:sz w:val="28"/>
          <w:szCs w:val="28"/>
        </w:rPr>
        <w:t xml:space="preserve"> и </w:t>
      </w:r>
      <w:r w:rsidR="00920432" w:rsidRPr="00920432">
        <w:rPr>
          <w:sz w:val="28"/>
          <w:szCs w:val="28"/>
        </w:rPr>
        <w:t>Бутову Наталью Михайловну</w:t>
      </w:r>
      <w:r w:rsidR="001B6B1C" w:rsidRPr="00920432">
        <w:rPr>
          <w:sz w:val="28"/>
          <w:szCs w:val="28"/>
        </w:rPr>
        <w:t xml:space="preserve">, </w:t>
      </w:r>
      <w:r w:rsidR="00FE4453" w:rsidRPr="00920432">
        <w:rPr>
          <w:sz w:val="28"/>
          <w:szCs w:val="28"/>
        </w:rPr>
        <w:t xml:space="preserve"> </w:t>
      </w:r>
      <w:r w:rsidR="00BD4492" w:rsidRPr="00920432">
        <w:rPr>
          <w:sz w:val="28"/>
          <w:szCs w:val="28"/>
        </w:rPr>
        <w:t>члена</w:t>
      </w:r>
      <w:r w:rsidR="00BD4492" w:rsidRPr="0006320B">
        <w:rPr>
          <w:sz w:val="28"/>
          <w:szCs w:val="28"/>
        </w:rPr>
        <w:t xml:space="preserve"> </w:t>
      </w:r>
      <w:r w:rsidR="00BD4492">
        <w:rPr>
          <w:sz w:val="28"/>
          <w:szCs w:val="28"/>
        </w:rPr>
        <w:t xml:space="preserve">Территориальной </w:t>
      </w:r>
      <w:r w:rsidR="00BD4492" w:rsidRPr="0006320B">
        <w:rPr>
          <w:sz w:val="28"/>
          <w:szCs w:val="28"/>
        </w:rPr>
        <w:t>избирательной комиссии</w:t>
      </w:r>
      <w:r w:rsidR="00BD4492" w:rsidRPr="00BD4492">
        <w:rPr>
          <w:b/>
          <w:sz w:val="28"/>
          <w:szCs w:val="28"/>
        </w:rPr>
        <w:t xml:space="preserve"> </w:t>
      </w:r>
      <w:r w:rsidR="001B6B1C">
        <w:rPr>
          <w:sz w:val="28"/>
          <w:szCs w:val="28"/>
        </w:rPr>
        <w:t xml:space="preserve"> Сальского</w:t>
      </w:r>
      <w:r w:rsidR="00BD4492" w:rsidRPr="00BD4492">
        <w:rPr>
          <w:sz w:val="28"/>
          <w:szCs w:val="28"/>
        </w:rPr>
        <w:t xml:space="preserve"> района Ростовской области</w:t>
      </w:r>
      <w:r w:rsidR="00BD4492" w:rsidRPr="0006320B">
        <w:rPr>
          <w:sz w:val="28"/>
          <w:szCs w:val="28"/>
        </w:rPr>
        <w:t xml:space="preserve"> </w:t>
      </w:r>
      <w:r w:rsidR="001B6B1C">
        <w:rPr>
          <w:sz w:val="28"/>
          <w:szCs w:val="28"/>
        </w:rPr>
        <w:t xml:space="preserve"> </w:t>
      </w:r>
      <w:r w:rsidR="00BD4492" w:rsidRPr="0006320B">
        <w:rPr>
          <w:sz w:val="28"/>
          <w:szCs w:val="28"/>
        </w:rPr>
        <w:t>с правом решающего голоса</w:t>
      </w:r>
      <w:r w:rsidR="001B6B1C">
        <w:rPr>
          <w:sz w:val="28"/>
          <w:szCs w:val="28"/>
        </w:rPr>
        <w:t xml:space="preserve">,  </w:t>
      </w:r>
      <w:r w:rsidR="00C46974">
        <w:rPr>
          <w:sz w:val="28"/>
          <w:szCs w:val="28"/>
        </w:rPr>
        <w:t>ответственным</w:t>
      </w:r>
      <w:r>
        <w:rPr>
          <w:sz w:val="28"/>
          <w:szCs w:val="28"/>
        </w:rPr>
        <w:t>и</w:t>
      </w:r>
      <w:r w:rsidR="00C46974">
        <w:rPr>
          <w:sz w:val="28"/>
          <w:szCs w:val="28"/>
        </w:rPr>
        <w:t xml:space="preserve"> </w:t>
      </w:r>
      <w:r w:rsidR="003057E5" w:rsidRPr="003057E5">
        <w:rPr>
          <w:sz w:val="28"/>
          <w:szCs w:val="28"/>
        </w:rPr>
        <w:t>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</w:t>
      </w:r>
      <w:r w:rsidR="001B6B1C">
        <w:rPr>
          <w:sz w:val="28"/>
          <w:szCs w:val="28"/>
        </w:rPr>
        <w:t xml:space="preserve"> на территории  Сальского </w:t>
      </w:r>
      <w:r w:rsidR="003057E5" w:rsidRPr="003057E5">
        <w:rPr>
          <w:sz w:val="28"/>
          <w:szCs w:val="28"/>
        </w:rPr>
        <w:t xml:space="preserve"> района Ростовской области</w:t>
      </w:r>
      <w:r w:rsidR="00BD4492" w:rsidRPr="0006320B">
        <w:rPr>
          <w:sz w:val="28"/>
          <w:szCs w:val="28"/>
        </w:rPr>
        <w:t>.</w:t>
      </w:r>
    </w:p>
    <w:p w:rsidR="00FE29BE" w:rsidRPr="00C47AC3" w:rsidRDefault="00550B82" w:rsidP="00550B82">
      <w:pPr>
        <w:spacing w:line="360" w:lineRule="auto"/>
        <w:ind w:firstLine="720"/>
        <w:jc w:val="both"/>
        <w:rPr>
          <w:sz w:val="28"/>
          <w:szCs w:val="28"/>
        </w:rPr>
      </w:pPr>
      <w:r w:rsidRPr="00C47AC3">
        <w:rPr>
          <w:sz w:val="28"/>
          <w:szCs w:val="28"/>
        </w:rPr>
        <w:t>2</w:t>
      </w:r>
      <w:r w:rsidR="00BD4492" w:rsidRPr="00C47AC3">
        <w:rPr>
          <w:sz w:val="28"/>
          <w:szCs w:val="28"/>
        </w:rPr>
        <w:t>. </w:t>
      </w:r>
      <w:r w:rsidR="00FE29BE" w:rsidRPr="00C47AC3">
        <w:rPr>
          <w:sz w:val="28"/>
          <w:szCs w:val="28"/>
        </w:rPr>
        <w:t xml:space="preserve">Признать утратившими силу постановление Территориальной избирательной комиссии </w:t>
      </w:r>
      <w:r w:rsidR="00C47AC3" w:rsidRPr="00C47AC3">
        <w:rPr>
          <w:sz w:val="28"/>
          <w:szCs w:val="28"/>
        </w:rPr>
        <w:t xml:space="preserve">Сальского района  Ростовской области </w:t>
      </w:r>
      <w:r w:rsidR="00FE29BE" w:rsidRPr="00C47AC3">
        <w:rPr>
          <w:sz w:val="28"/>
          <w:szCs w:val="28"/>
        </w:rPr>
        <w:t xml:space="preserve">от </w:t>
      </w:r>
      <w:r w:rsidR="00C47AC3" w:rsidRPr="00C47AC3">
        <w:rPr>
          <w:sz w:val="28"/>
          <w:szCs w:val="28"/>
        </w:rPr>
        <w:t xml:space="preserve"> 16.07.2026 № 11-1</w:t>
      </w:r>
      <w:r w:rsidR="00FE29BE" w:rsidRPr="00C47AC3">
        <w:rPr>
          <w:sz w:val="28"/>
          <w:szCs w:val="28"/>
        </w:rPr>
        <w:t>.</w:t>
      </w:r>
    </w:p>
    <w:p w:rsidR="00BD4492" w:rsidRDefault="00FE29BE" w:rsidP="00550B8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4492">
        <w:rPr>
          <w:sz w:val="28"/>
          <w:szCs w:val="28"/>
        </w:rPr>
        <w:t>Контроль за выполнением настояще</w:t>
      </w:r>
      <w:r w:rsidR="001B6B1C">
        <w:rPr>
          <w:sz w:val="28"/>
          <w:szCs w:val="28"/>
        </w:rPr>
        <w:t>го постановления возложить на пердседателя Территориальной избирательной комиссии Сальского района Ростовской области О.И. Коломийцеву.</w:t>
      </w:r>
    </w:p>
    <w:p w:rsidR="001B6B1C" w:rsidRDefault="001B6B1C" w:rsidP="00550B82">
      <w:pPr>
        <w:spacing w:line="360" w:lineRule="auto"/>
        <w:ind w:firstLine="720"/>
        <w:jc w:val="both"/>
        <w:rPr>
          <w:sz w:val="28"/>
          <w:szCs w:val="28"/>
        </w:rPr>
      </w:pPr>
    </w:p>
    <w:p w:rsidR="00BD4492" w:rsidRDefault="00BD4492" w:rsidP="00BD4492">
      <w:pPr>
        <w:ind w:firstLine="720"/>
        <w:jc w:val="both"/>
        <w:rPr>
          <w:sz w:val="16"/>
          <w:szCs w:val="16"/>
        </w:rPr>
      </w:pPr>
    </w:p>
    <w:p w:rsidR="00BD4492" w:rsidRDefault="00BD4492" w:rsidP="00BD4492">
      <w:pPr>
        <w:tabs>
          <w:tab w:val="left" w:pos="7020"/>
        </w:tabs>
        <w:rPr>
          <w:sz w:val="28"/>
          <w:szCs w:val="28"/>
        </w:rPr>
      </w:pPr>
    </w:p>
    <w:p w:rsidR="004D68AD" w:rsidRDefault="004D68AD" w:rsidP="004D68AD">
      <w:pPr>
        <w:rPr>
          <w:sz w:val="28"/>
          <w:szCs w:val="28"/>
        </w:rPr>
      </w:pPr>
      <w:r w:rsidRPr="008B5A50">
        <w:rPr>
          <w:sz w:val="28"/>
          <w:szCs w:val="28"/>
        </w:rPr>
        <w:t>Председатель комиссии</w:t>
      </w:r>
      <w:r w:rsidRPr="008B5A50">
        <w:rPr>
          <w:sz w:val="28"/>
          <w:szCs w:val="28"/>
        </w:rPr>
        <w:tab/>
      </w:r>
      <w:r w:rsidRPr="008B5A50">
        <w:rPr>
          <w:sz w:val="28"/>
          <w:szCs w:val="28"/>
        </w:rPr>
        <w:tab/>
      </w:r>
      <w:r w:rsidRPr="008B5A50">
        <w:rPr>
          <w:sz w:val="28"/>
          <w:szCs w:val="28"/>
        </w:rPr>
        <w:tab/>
      </w:r>
      <w:r w:rsidRPr="008B5A50">
        <w:rPr>
          <w:sz w:val="28"/>
          <w:szCs w:val="28"/>
        </w:rPr>
        <w:tab/>
      </w:r>
      <w:r w:rsidRPr="008B5A50">
        <w:rPr>
          <w:sz w:val="28"/>
          <w:szCs w:val="28"/>
        </w:rPr>
        <w:tab/>
      </w:r>
      <w:r>
        <w:rPr>
          <w:sz w:val="28"/>
          <w:szCs w:val="28"/>
        </w:rPr>
        <w:t xml:space="preserve">             О.И. Коломийцева</w:t>
      </w:r>
    </w:p>
    <w:p w:rsidR="004D68AD" w:rsidRDefault="004D68AD" w:rsidP="004D68AD">
      <w:pPr>
        <w:rPr>
          <w:sz w:val="28"/>
          <w:szCs w:val="28"/>
        </w:rPr>
      </w:pPr>
    </w:p>
    <w:p w:rsidR="004D68AD" w:rsidRDefault="004D68AD" w:rsidP="004D68AD">
      <w:pPr>
        <w:rPr>
          <w:sz w:val="28"/>
          <w:szCs w:val="28"/>
        </w:rPr>
      </w:pPr>
    </w:p>
    <w:p w:rsidR="004D68AD" w:rsidRPr="00020293" w:rsidRDefault="004D68AD" w:rsidP="004D68AD">
      <w:pPr>
        <w:rPr>
          <w:sz w:val="28"/>
          <w:szCs w:val="28"/>
        </w:rPr>
      </w:pPr>
      <w:r w:rsidRPr="008B5A50">
        <w:rPr>
          <w:sz w:val="28"/>
          <w:szCs w:val="28"/>
        </w:rPr>
        <w:t>Секретарь комиссии</w:t>
      </w:r>
      <w:r w:rsidRPr="008B5A50">
        <w:rPr>
          <w:sz w:val="28"/>
          <w:szCs w:val="28"/>
        </w:rPr>
        <w:tab/>
      </w:r>
      <w:r w:rsidRPr="008B5A50">
        <w:rPr>
          <w:sz w:val="28"/>
          <w:szCs w:val="28"/>
        </w:rPr>
        <w:tab/>
      </w:r>
      <w:r w:rsidRPr="008B5A50">
        <w:rPr>
          <w:sz w:val="28"/>
          <w:szCs w:val="28"/>
        </w:rPr>
        <w:tab/>
      </w:r>
      <w:r w:rsidRPr="008B5A50">
        <w:rPr>
          <w:sz w:val="28"/>
          <w:szCs w:val="28"/>
        </w:rPr>
        <w:tab/>
      </w:r>
      <w:r w:rsidRPr="008B5A50">
        <w:rPr>
          <w:sz w:val="28"/>
          <w:szCs w:val="28"/>
        </w:rPr>
        <w:tab/>
      </w:r>
      <w:r w:rsidRPr="008B5A5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 w:rsidRPr="008B5A50">
        <w:rPr>
          <w:sz w:val="28"/>
          <w:szCs w:val="28"/>
        </w:rPr>
        <w:t>Н.С. Чернявская</w:t>
      </w:r>
    </w:p>
    <w:p w:rsidR="000D1F1B" w:rsidRDefault="000D1F1B"/>
    <w:p w:rsidR="00F14CC3" w:rsidRPr="00F14CC3" w:rsidRDefault="00F14CC3">
      <w:pPr>
        <w:rPr>
          <w:i/>
          <w:color w:val="FF0000"/>
        </w:rPr>
      </w:pPr>
    </w:p>
    <w:sectPr w:rsidR="00F14CC3" w:rsidRPr="00F14CC3" w:rsidSect="003057E5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0ED5" w:rsidRDefault="00540ED5" w:rsidP="002F205F">
      <w:r>
        <w:separator/>
      </w:r>
    </w:p>
  </w:endnote>
  <w:endnote w:type="continuationSeparator" w:id="1">
    <w:p w:rsidR="00540ED5" w:rsidRDefault="00540ED5" w:rsidP="002F2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0ED5" w:rsidRDefault="00540ED5" w:rsidP="002F205F">
      <w:r>
        <w:separator/>
      </w:r>
    </w:p>
  </w:footnote>
  <w:footnote w:type="continuationSeparator" w:id="1">
    <w:p w:rsidR="00540ED5" w:rsidRDefault="00540ED5" w:rsidP="002F20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4492"/>
    <w:rsid w:val="000034C5"/>
    <w:rsid w:val="000D1F1B"/>
    <w:rsid w:val="00134450"/>
    <w:rsid w:val="001B6B1C"/>
    <w:rsid w:val="002A5663"/>
    <w:rsid w:val="002F205F"/>
    <w:rsid w:val="003057E5"/>
    <w:rsid w:val="00311380"/>
    <w:rsid w:val="003E0C71"/>
    <w:rsid w:val="004D68AD"/>
    <w:rsid w:val="00540ED5"/>
    <w:rsid w:val="00550B82"/>
    <w:rsid w:val="00562851"/>
    <w:rsid w:val="00756E31"/>
    <w:rsid w:val="00767163"/>
    <w:rsid w:val="007C6C90"/>
    <w:rsid w:val="00920432"/>
    <w:rsid w:val="009E2A47"/>
    <w:rsid w:val="00A53E1E"/>
    <w:rsid w:val="00B5256F"/>
    <w:rsid w:val="00BD4492"/>
    <w:rsid w:val="00C46974"/>
    <w:rsid w:val="00C47AC3"/>
    <w:rsid w:val="00DF7B4A"/>
    <w:rsid w:val="00F14CC3"/>
    <w:rsid w:val="00F25E6C"/>
    <w:rsid w:val="00F341FD"/>
    <w:rsid w:val="00FE29BE"/>
    <w:rsid w:val="00FE4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5256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256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Пользователь Windows</cp:lastModifiedBy>
  <cp:revision>8</cp:revision>
  <cp:lastPrinted>2023-12-19T10:04:00Z</cp:lastPrinted>
  <dcterms:created xsi:type="dcterms:W3CDTF">2026-09-03T09:54:00Z</dcterms:created>
  <dcterms:modified xsi:type="dcterms:W3CDTF">2026-09-03T13:48:00Z</dcterms:modified>
</cp:coreProperties>
</file>