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19127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E007DD">
        <w:rPr>
          <w:sz w:val="28"/>
          <w:szCs w:val="28"/>
        </w:rPr>
        <w:t>-8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C39D3">
              <w:rPr>
                <w:b/>
                <w:sz w:val="28"/>
                <w:szCs w:val="28"/>
              </w:rPr>
              <w:t>№ 2044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F9299F">
        <w:rPr>
          <w:b w:val="0"/>
          <w:szCs w:val="28"/>
        </w:rPr>
        <w:t>44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F9299F">
        <w:rPr>
          <w:b w:val="0"/>
          <w:szCs w:val="28"/>
          <w:shd w:val="clear" w:color="auto" w:fill="FFFFFF"/>
        </w:rPr>
        <w:t>Демьяненко Анастасией Владимировной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F9299F">
        <w:rPr>
          <w:b w:val="0"/>
          <w:szCs w:val="28"/>
        </w:rPr>
        <w:t>жительства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F9299F">
        <w:rPr>
          <w:sz w:val="28"/>
          <w:szCs w:val="28"/>
        </w:rPr>
        <w:t>44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F9299F">
        <w:rPr>
          <w:sz w:val="28"/>
          <w:szCs w:val="28"/>
        </w:rPr>
        <w:t>Демьяненко Анастасию Владимировну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F9299F">
        <w:rPr>
          <w:sz w:val="28"/>
          <w:szCs w:val="28"/>
        </w:rPr>
        <w:t>44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9520A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E4EF3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50FD"/>
    <w:rsid w:val="004D76F8"/>
    <w:rsid w:val="004F11EA"/>
    <w:rsid w:val="00504A0C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59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57139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07DD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2025-07-02T11:34:00Z</cp:lastPrinted>
  <dcterms:created xsi:type="dcterms:W3CDTF">2025-08-05T12:10:00Z</dcterms:created>
  <dcterms:modified xsi:type="dcterms:W3CDTF">2025-08-20T07:35:00Z</dcterms:modified>
</cp:coreProperties>
</file>