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37595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83C" w:rsidRDefault="00F2083C" w:rsidP="006643D7">
      <w:pPr>
        <w:jc w:val="center"/>
        <w:rPr>
          <w:sz w:val="28"/>
          <w:szCs w:val="28"/>
        </w:rPr>
      </w:pPr>
      <w:r w:rsidRPr="00F2083C">
        <w:rPr>
          <w:sz w:val="28"/>
          <w:szCs w:val="28"/>
        </w:rPr>
        <w:t>02</w:t>
      </w:r>
      <w:r w:rsidR="00262EFC" w:rsidRPr="00F2083C">
        <w:rPr>
          <w:sz w:val="28"/>
          <w:szCs w:val="28"/>
        </w:rPr>
        <w:t xml:space="preserve"> апреля </w:t>
      </w:r>
      <w:r w:rsidR="00B42E01" w:rsidRPr="00F2083C">
        <w:rPr>
          <w:sz w:val="28"/>
          <w:szCs w:val="28"/>
        </w:rPr>
        <w:t xml:space="preserve"> </w:t>
      </w:r>
      <w:r w:rsidR="00EC12F1" w:rsidRPr="00F2083C">
        <w:rPr>
          <w:sz w:val="28"/>
          <w:szCs w:val="28"/>
        </w:rPr>
        <w:t>2026</w:t>
      </w:r>
      <w:r w:rsidR="006643D7" w:rsidRPr="00F2083C">
        <w:rPr>
          <w:sz w:val="28"/>
          <w:szCs w:val="28"/>
        </w:rPr>
        <w:t xml:space="preserve"> г.                                                           </w:t>
      </w:r>
      <w:r w:rsidR="00544C89" w:rsidRPr="00F2083C">
        <w:rPr>
          <w:sz w:val="28"/>
          <w:szCs w:val="28"/>
        </w:rPr>
        <w:t xml:space="preserve">                            № </w:t>
      </w:r>
      <w:r w:rsidRPr="00F2083C">
        <w:rPr>
          <w:sz w:val="28"/>
          <w:szCs w:val="28"/>
        </w:rPr>
        <w:t>12</w:t>
      </w:r>
      <w:r w:rsidR="00262EFC" w:rsidRPr="00F2083C">
        <w:rPr>
          <w:sz w:val="28"/>
          <w:szCs w:val="28"/>
        </w:rPr>
        <w:t>8</w:t>
      </w:r>
      <w:r w:rsidR="001944E9">
        <w:rPr>
          <w:sz w:val="28"/>
          <w:szCs w:val="28"/>
        </w:rPr>
        <w:t>-13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1944E9">
              <w:rPr>
                <w:b/>
                <w:sz w:val="28"/>
                <w:szCs w:val="28"/>
              </w:rPr>
              <w:t>№ 2071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proofErr w:type="gramStart"/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1944E9">
        <w:rPr>
          <w:sz w:val="28"/>
          <w:szCs w:val="28"/>
        </w:rPr>
        <w:t>71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1944E9">
        <w:rPr>
          <w:sz w:val="28"/>
          <w:szCs w:val="28"/>
          <w:shd w:val="clear" w:color="auto" w:fill="FFFFFF"/>
        </w:rPr>
        <w:t>Андреевой Анастасией Викторовной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C70C70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1944E9">
        <w:rPr>
          <w:sz w:val="28"/>
          <w:szCs w:val="28"/>
        </w:rPr>
        <w:t>Сальским местным отделением Всероссийской политической партии «ЕДИНАЯ РОССИЯ»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>референдуме граждан</w:t>
      </w:r>
      <w:proofErr w:type="gramEnd"/>
      <w:r w:rsidRPr="00A5666E">
        <w:rPr>
          <w:sz w:val="28"/>
          <w:szCs w:val="28"/>
        </w:rPr>
        <w:t xml:space="preserve">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944E9">
        <w:rPr>
          <w:sz w:val="28"/>
          <w:szCs w:val="28"/>
        </w:rPr>
        <w:t>71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1944E9">
        <w:rPr>
          <w:sz w:val="28"/>
          <w:szCs w:val="28"/>
        </w:rPr>
        <w:t>Андрееву Анастасию Викторовну</w:t>
      </w:r>
      <w:r w:rsidR="00632934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1944E9">
        <w:rPr>
          <w:sz w:val="28"/>
          <w:szCs w:val="28"/>
        </w:rPr>
        <w:t>71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44E9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2354"/>
    <w:rsid w:val="00622F21"/>
    <w:rsid w:val="00622F70"/>
    <w:rsid w:val="00624F17"/>
    <w:rsid w:val="00632934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D16BA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3AC3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0C70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07FC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083C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E5870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2026-03-30T07:42:00Z</dcterms:created>
  <dcterms:modified xsi:type="dcterms:W3CDTF">2026-03-30T08:39:00Z</dcterms:modified>
</cp:coreProperties>
</file>