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020245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624F1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11 августа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 w:rsidR="00544C89">
        <w:rPr>
          <w:sz w:val="28"/>
          <w:szCs w:val="28"/>
        </w:rPr>
        <w:t>1</w:t>
      </w:r>
      <w:r w:rsidR="00EF32DF">
        <w:rPr>
          <w:sz w:val="28"/>
          <w:szCs w:val="28"/>
        </w:rPr>
        <w:t>-</w:t>
      </w:r>
      <w:r>
        <w:rPr>
          <w:sz w:val="28"/>
          <w:szCs w:val="28"/>
        </w:rPr>
        <w:t>44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624F17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24F17">
              <w:rPr>
                <w:b/>
                <w:sz w:val="28"/>
                <w:szCs w:val="28"/>
              </w:rPr>
              <w:t>№ 2051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624F17">
        <w:rPr>
          <w:b w:val="0"/>
          <w:szCs w:val="28"/>
        </w:rPr>
        <w:t>51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>голоса</w:t>
      </w:r>
      <w:r w:rsidR="008254DF" w:rsidRPr="002256D5">
        <w:rPr>
          <w:b w:val="0"/>
          <w:szCs w:val="28"/>
        </w:rPr>
        <w:t xml:space="preserve"> </w:t>
      </w:r>
      <w:r w:rsidR="00624F17">
        <w:rPr>
          <w:b w:val="0"/>
          <w:szCs w:val="28"/>
        </w:rPr>
        <w:t>Калашников</w:t>
      </w:r>
      <w:r w:rsidR="00C4191E">
        <w:rPr>
          <w:b w:val="0"/>
          <w:szCs w:val="28"/>
        </w:rPr>
        <w:t>ым</w:t>
      </w:r>
      <w:r w:rsidR="00624F17">
        <w:rPr>
          <w:b w:val="0"/>
          <w:szCs w:val="28"/>
        </w:rPr>
        <w:t xml:space="preserve"> Александр</w:t>
      </w:r>
      <w:r w:rsidR="00C4191E">
        <w:rPr>
          <w:b w:val="0"/>
          <w:szCs w:val="28"/>
        </w:rPr>
        <w:t>ом</w:t>
      </w:r>
      <w:r w:rsidR="00624F17">
        <w:rPr>
          <w:b w:val="0"/>
          <w:szCs w:val="28"/>
        </w:rPr>
        <w:t xml:space="preserve"> Федорович</w:t>
      </w:r>
      <w:r w:rsidR="00C4191E">
        <w:rPr>
          <w:b w:val="0"/>
          <w:szCs w:val="28"/>
        </w:rPr>
        <w:t>ем</w:t>
      </w:r>
      <w:r w:rsidR="00334A49" w:rsidRPr="002256D5">
        <w:rPr>
          <w:b w:val="0"/>
          <w:szCs w:val="28"/>
        </w:rPr>
        <w:t>, предложен</w:t>
      </w:r>
      <w:r w:rsidR="00C4191E">
        <w:rPr>
          <w:b w:val="0"/>
          <w:szCs w:val="28"/>
        </w:rPr>
        <w:t>ным</w:t>
      </w:r>
      <w:r w:rsidRPr="002256D5">
        <w:rPr>
          <w:b w:val="0"/>
          <w:szCs w:val="28"/>
        </w:rPr>
        <w:t xml:space="preserve"> 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</w:t>
      </w:r>
      <w:r w:rsidR="00624F17">
        <w:rPr>
          <w:b w:val="0"/>
          <w:szCs w:val="28"/>
        </w:rPr>
        <w:t>Ростовским региональным отделением политической партии «Патриоты России»</w:t>
      </w:r>
      <w:r w:rsidR="004A39BD" w:rsidRPr="006E4D2A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624F17">
        <w:rPr>
          <w:sz w:val="28"/>
          <w:szCs w:val="28"/>
        </w:rPr>
        <w:t>51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7B2DEB">
        <w:rPr>
          <w:sz w:val="28"/>
          <w:szCs w:val="28"/>
        </w:rPr>
        <w:t>Калашникова Александра Федо</w:t>
      </w:r>
      <w:r w:rsidR="00624F17">
        <w:rPr>
          <w:sz w:val="28"/>
          <w:szCs w:val="28"/>
        </w:rPr>
        <w:t>ровича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624F17">
        <w:rPr>
          <w:sz w:val="28"/>
          <w:szCs w:val="28"/>
        </w:rPr>
        <w:t>51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29</cp:revision>
  <cp:lastPrinted>2021-08-11T12:45:00Z</cp:lastPrinted>
  <dcterms:created xsi:type="dcterms:W3CDTF">2020-12-30T07:58:00Z</dcterms:created>
  <dcterms:modified xsi:type="dcterms:W3CDTF">2021-08-11T12:54:00Z</dcterms:modified>
</cp:coreProperties>
</file>