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442F35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САЛЬСКОГО РАЙОНА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442F35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01 августа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                                                       </w:t>
      </w:r>
      <w:r w:rsidR="00E47474">
        <w:rPr>
          <w:szCs w:val="28"/>
        </w:rPr>
        <w:t xml:space="preserve">                         № 135-9</w:t>
      </w:r>
    </w:p>
    <w:p w:rsidR="007F785A" w:rsidRDefault="00442F35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Сальск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442F35">
        <w:rPr>
          <w:rFonts w:eastAsia="Calibri"/>
          <w:b/>
          <w:bCs/>
          <w:szCs w:val="28"/>
        </w:rPr>
        <w:t>2057 Сальского района Ростовской области</w:t>
      </w:r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AF5BAA" w:rsidRDefault="00AF5BAA" w:rsidP="00AF5BAA">
      <w:pPr>
        <w:ind w:firstLine="709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 w:rsidR="005B2462">
        <w:rPr>
          <w:rFonts w:eastAsia="Calibri"/>
          <w:szCs w:val="28"/>
        </w:rPr>
        <w:t>ями 17,</w:t>
      </w:r>
      <w:bookmarkStart w:id="0" w:name="_GoBack"/>
      <w:bookmarkEnd w:id="0"/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</w:p>
    <w:p w:rsidR="00AF5BAA" w:rsidRPr="00AF5BAA" w:rsidRDefault="00AF5BAA" w:rsidP="00AF5BAA">
      <w:pPr>
        <w:ind w:firstLine="709"/>
        <w:jc w:val="both"/>
        <w:rPr>
          <w:rFonts w:eastAsia="Calibri"/>
          <w:szCs w:val="28"/>
        </w:rPr>
      </w:pPr>
    </w:p>
    <w:p w:rsidR="00AF5BAA" w:rsidRDefault="00AC6AF0" w:rsidP="00442F35">
      <w:pPr>
        <w:ind w:firstLine="708"/>
        <w:jc w:val="center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 w:rsidR="00442F35">
        <w:rPr>
          <w:rFonts w:eastAsia="Calibri"/>
          <w:szCs w:val="28"/>
        </w:rPr>
        <w:t xml:space="preserve">ссияСальского района Ростовской области </w:t>
      </w:r>
      <w:r w:rsidRPr="00AC6AF0">
        <w:rPr>
          <w:rFonts w:eastAsia="Calibri"/>
          <w:szCs w:val="28"/>
        </w:rPr>
        <w:t>ПОСТАНОВЛЯЕТ:</w:t>
      </w:r>
    </w:p>
    <w:p w:rsidR="00AC6AF0" w:rsidRPr="00AF5BAA" w:rsidRDefault="00AC6AF0" w:rsidP="00AF5BAA">
      <w:pPr>
        <w:ind w:firstLine="708"/>
        <w:jc w:val="center"/>
        <w:rPr>
          <w:rFonts w:eastAsia="Calibri"/>
          <w:szCs w:val="28"/>
        </w:rPr>
      </w:pPr>
    </w:p>
    <w:p w:rsidR="00AF5BAA" w:rsidRPr="00AF5BAA" w:rsidRDefault="00AF5BAA" w:rsidP="00AF5BA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</w:t>
      </w:r>
      <w:r w:rsidRPr="00442F35">
        <w:rPr>
          <w:rFonts w:eastAsia="Calibri"/>
          <w:szCs w:val="28"/>
        </w:rPr>
        <w:t xml:space="preserve">участка, участка референдума </w:t>
      </w:r>
      <w:r w:rsidR="00442F35" w:rsidRPr="00442F35">
        <w:rPr>
          <w:rFonts w:eastAsia="Calibri"/>
          <w:szCs w:val="28"/>
        </w:rPr>
        <w:t>№ 2057 Сальского района Ростовской области</w:t>
      </w:r>
      <w:r w:rsidRPr="00442F35">
        <w:rPr>
          <w:rFonts w:eastAsia="Calibri"/>
          <w:szCs w:val="28"/>
        </w:rPr>
        <w:t xml:space="preserve"> члена участковой избирательной комиссии с правом решающего голоса </w:t>
      </w:r>
      <w:r w:rsidR="00442F35" w:rsidRPr="00442F35">
        <w:rPr>
          <w:rFonts w:eastAsia="Calibri"/>
          <w:szCs w:val="28"/>
        </w:rPr>
        <w:t>Шавлинскую Оксану Юрьевну.</w:t>
      </w:r>
    </w:p>
    <w:p w:rsidR="00AF5BAA" w:rsidRPr="00AF5BAA" w:rsidRDefault="00AC6AF0" w:rsidP="00AF5BA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="00AF5BAA"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="00AF5BAA"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 xml:space="preserve">№ </w:t>
      </w:r>
      <w:r w:rsidR="00442F35">
        <w:rPr>
          <w:rFonts w:eastAsia="Calibri"/>
          <w:szCs w:val="28"/>
        </w:rPr>
        <w:t>2057 Сальского района Ростовской области.</w:t>
      </w:r>
    </w:p>
    <w:p w:rsidR="009A5569" w:rsidRDefault="00AC6AF0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9A5569">
        <w:rPr>
          <w:szCs w:val="28"/>
        </w:rPr>
        <w:t>. </w:t>
      </w:r>
      <w:r w:rsidR="009A5569">
        <w:t>Разместить настоящее постановление</w:t>
      </w:r>
      <w:r w:rsidR="00442F35">
        <w:t xml:space="preserve"> на странице</w:t>
      </w:r>
      <w:r w:rsidR="009A5569" w:rsidRPr="00704669">
        <w:t xml:space="preserve"> </w:t>
      </w:r>
      <w:r w:rsidR="009A5569">
        <w:t>Т</w:t>
      </w:r>
      <w:r w:rsidR="009A5569" w:rsidRPr="00704669">
        <w:t>ерриториальной избирательной комиссии</w:t>
      </w:r>
      <w:r w:rsidR="00442F35">
        <w:t xml:space="preserve"> Сальского района Ростовской области </w:t>
      </w:r>
      <w:r w:rsidR="009A5569">
        <w:br/>
      </w:r>
      <w:r w:rsidR="009A5569" w:rsidRPr="00704669">
        <w:t>в информационно-телекоммуникационной сети «Интернет».</w:t>
      </w:r>
    </w:p>
    <w:p w:rsidR="007F785A" w:rsidRPr="00442F35" w:rsidRDefault="009A5569" w:rsidP="00442F35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442F35">
        <w:rPr>
          <w:b w:val="0"/>
          <w:spacing w:val="0"/>
          <w:sz w:val="28"/>
        </w:rPr>
        <w:lastRenderedPageBreak/>
        <w:t>4. </w:t>
      </w:r>
      <w:r w:rsidR="007F785A" w:rsidRPr="00442F35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 w:rsidRPr="00442F35">
        <w:rPr>
          <w:b w:val="0"/>
          <w:spacing w:val="0"/>
          <w:sz w:val="28"/>
        </w:rPr>
        <w:br/>
      </w:r>
      <w:r w:rsidR="00442F35" w:rsidRPr="00442F35">
        <w:rPr>
          <w:b w:val="0"/>
          <w:spacing w:val="0"/>
          <w:sz w:val="28"/>
        </w:rPr>
        <w:t>на секретар</w:t>
      </w:r>
      <w:r w:rsidR="00442F35">
        <w:rPr>
          <w:b w:val="0"/>
          <w:spacing w:val="0"/>
          <w:sz w:val="28"/>
        </w:rPr>
        <w:t>я Территориальной избирательной комиссии Сальского района Ростовской области Н.С. Чернявскую.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442F35">
        <w:tab/>
      </w:r>
      <w:r w:rsidR="00442F35">
        <w:tab/>
      </w:r>
      <w:r w:rsidR="00442F35">
        <w:tab/>
      </w:r>
      <w:r w:rsidR="00442F35">
        <w:tab/>
        <w:t>О.И. Коломийцева</w:t>
      </w:r>
      <w:r>
        <w:tab/>
      </w:r>
      <w:r>
        <w:tab/>
      </w:r>
      <w:r>
        <w:tab/>
      </w:r>
      <w:r>
        <w:tab/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42F35">
        <w:rPr>
          <w:kern w:val="28"/>
        </w:rPr>
        <w:t xml:space="preserve">                                                              Н.С. Чернявская</w:t>
      </w:r>
      <w:r w:rsidR="00442F35">
        <w:rPr>
          <w:kern w:val="28"/>
        </w:rPr>
        <w:tab/>
      </w:r>
      <w:r w:rsidR="00442F35">
        <w:rPr>
          <w:kern w:val="28"/>
        </w:rPr>
        <w:tab/>
      </w:r>
      <w:r w:rsidR="00442F35">
        <w:rPr>
          <w:kern w:val="28"/>
        </w:rPr>
        <w:tab/>
      </w:r>
      <w:r w:rsidR="00442F35">
        <w:rPr>
          <w:kern w:val="28"/>
        </w:rPr>
        <w:tab/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5C2" w:rsidRDefault="005E15C2" w:rsidP="00F92C75">
      <w:r>
        <w:separator/>
      </w:r>
    </w:p>
  </w:endnote>
  <w:endnote w:type="continuationSeparator" w:id="1">
    <w:p w:rsidR="005E15C2" w:rsidRDefault="005E15C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5C2" w:rsidRDefault="005E15C2" w:rsidP="00F92C75">
      <w:r>
        <w:separator/>
      </w:r>
    </w:p>
  </w:footnote>
  <w:footnote w:type="continuationSeparator" w:id="1">
    <w:p w:rsidR="005E15C2" w:rsidRDefault="005E15C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D4E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D4E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4747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602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11CA3"/>
    <w:rsid w:val="00432FF6"/>
    <w:rsid w:val="00442F35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9282C"/>
    <w:rsid w:val="005A7A20"/>
    <w:rsid w:val="005B136B"/>
    <w:rsid w:val="005B2462"/>
    <w:rsid w:val="005E15C2"/>
    <w:rsid w:val="005F17D1"/>
    <w:rsid w:val="005F18F9"/>
    <w:rsid w:val="00653FD4"/>
    <w:rsid w:val="006677E5"/>
    <w:rsid w:val="0068266C"/>
    <w:rsid w:val="00693009"/>
    <w:rsid w:val="006B4B2C"/>
    <w:rsid w:val="006B5952"/>
    <w:rsid w:val="006E0EAC"/>
    <w:rsid w:val="00723AE1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063B0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C6AF0"/>
    <w:rsid w:val="00AD0932"/>
    <w:rsid w:val="00AD1A46"/>
    <w:rsid w:val="00AF5BAA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D4E32"/>
    <w:rsid w:val="00E02B8A"/>
    <w:rsid w:val="00E1534C"/>
    <w:rsid w:val="00E34826"/>
    <w:rsid w:val="00E47474"/>
    <w:rsid w:val="00E47F95"/>
    <w:rsid w:val="00E50DD8"/>
    <w:rsid w:val="00E61587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0C7C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</cp:revision>
  <cp:lastPrinted>2017-08-30T14:24:00Z</cp:lastPrinted>
  <dcterms:created xsi:type="dcterms:W3CDTF">2019-07-31T09:16:00Z</dcterms:created>
  <dcterms:modified xsi:type="dcterms:W3CDTF">2019-07-31T11:23:00Z</dcterms:modified>
</cp:coreProperties>
</file>