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85491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7D69D0">
        <w:rPr>
          <w:sz w:val="28"/>
          <w:szCs w:val="28"/>
        </w:rPr>
        <w:t>49-9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7D69D0">
              <w:rPr>
                <w:b/>
                <w:sz w:val="28"/>
                <w:szCs w:val="28"/>
              </w:rPr>
              <w:t>209</w:t>
            </w:r>
            <w:r w:rsidR="00851731">
              <w:rPr>
                <w:b/>
                <w:sz w:val="28"/>
                <w:szCs w:val="28"/>
              </w:rPr>
              <w:t>0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7D69D0">
        <w:rPr>
          <w:b w:val="0"/>
          <w:szCs w:val="28"/>
        </w:rPr>
        <w:t>№ 209</w:t>
      </w:r>
      <w:r w:rsidR="00851731">
        <w:rPr>
          <w:b w:val="0"/>
          <w:szCs w:val="28"/>
        </w:rPr>
        <w:t>0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7D69D0">
        <w:rPr>
          <w:b w:val="0"/>
          <w:szCs w:val="28"/>
        </w:rPr>
        <w:t>Воронинынм Александром Андреевичем, предложенным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AC1925">
        <w:rPr>
          <w:b w:val="0"/>
          <w:szCs w:val="28"/>
        </w:rPr>
        <w:t xml:space="preserve">  </w:t>
      </w:r>
      <w:r w:rsidR="00851731">
        <w:rPr>
          <w:b w:val="0"/>
          <w:szCs w:val="28"/>
        </w:rPr>
        <w:t>Сальским местным отделением Ростовского областного отделения</w:t>
      </w:r>
      <w:r w:rsidR="00AC1925">
        <w:rPr>
          <w:b w:val="0"/>
          <w:szCs w:val="28"/>
        </w:rPr>
        <w:t xml:space="preserve"> </w:t>
      </w:r>
      <w:r w:rsidR="00851731">
        <w:rPr>
          <w:b w:val="0"/>
          <w:szCs w:val="28"/>
        </w:rPr>
        <w:t>политической партии «КОММУНИСТИЧЕСКАЯ ПАРТИЯ РОССИЙСКОЙ ФЕДЕРАЦИИ</w:t>
      </w:r>
      <w:r w:rsidR="00AC1925">
        <w:rPr>
          <w:b w:val="0"/>
          <w:szCs w:val="28"/>
        </w:rPr>
        <w:t>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="00851731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7D69D0">
        <w:rPr>
          <w:sz w:val="28"/>
          <w:szCs w:val="28"/>
        </w:rPr>
        <w:t>2090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D69D0">
        <w:rPr>
          <w:sz w:val="28"/>
          <w:szCs w:val="28"/>
        </w:rPr>
        <w:t>а  Воронина Александра Андреевича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7D69D0">
        <w:rPr>
          <w:color w:val="000000" w:themeColor="text1"/>
          <w:sz w:val="28"/>
          <w:szCs w:val="28"/>
        </w:rPr>
        <w:t>209</w:t>
      </w:r>
      <w:r w:rsidR="00851731">
        <w:rPr>
          <w:color w:val="000000" w:themeColor="text1"/>
          <w:sz w:val="28"/>
          <w:szCs w:val="28"/>
        </w:rPr>
        <w:t>0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0D01E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25575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D69D0"/>
    <w:rsid w:val="007E3CE0"/>
    <w:rsid w:val="007E47EE"/>
    <w:rsid w:val="007E5643"/>
    <w:rsid w:val="007F0BC9"/>
    <w:rsid w:val="007F2C1B"/>
    <w:rsid w:val="007F4E2B"/>
    <w:rsid w:val="007F7B05"/>
    <w:rsid w:val="00801ED3"/>
    <w:rsid w:val="008055B8"/>
    <w:rsid w:val="008141F7"/>
    <w:rsid w:val="00817C98"/>
    <w:rsid w:val="0082443C"/>
    <w:rsid w:val="00831B86"/>
    <w:rsid w:val="00832C68"/>
    <w:rsid w:val="008503AC"/>
    <w:rsid w:val="00851731"/>
    <w:rsid w:val="00852CB8"/>
    <w:rsid w:val="00863733"/>
    <w:rsid w:val="00876F27"/>
    <w:rsid w:val="008878CC"/>
    <w:rsid w:val="00891F4F"/>
    <w:rsid w:val="008939BC"/>
    <w:rsid w:val="00894186"/>
    <w:rsid w:val="008A70B6"/>
    <w:rsid w:val="008A76A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4922"/>
    <w:rsid w:val="009C53CB"/>
    <w:rsid w:val="009E1DD9"/>
    <w:rsid w:val="009F45E9"/>
    <w:rsid w:val="00A05FC4"/>
    <w:rsid w:val="00A104BB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C1925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954D4"/>
    <w:rsid w:val="00CB11E4"/>
    <w:rsid w:val="00CB72DC"/>
    <w:rsid w:val="00CC1340"/>
    <w:rsid w:val="00CC71F3"/>
    <w:rsid w:val="00CC7447"/>
    <w:rsid w:val="00CD4236"/>
    <w:rsid w:val="00CD584F"/>
    <w:rsid w:val="00CF579D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3469E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26CE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2020-02-10T12:49:00Z</cp:lastPrinted>
  <dcterms:created xsi:type="dcterms:W3CDTF">2020-02-08T06:08:00Z</dcterms:created>
  <dcterms:modified xsi:type="dcterms:W3CDTF">2020-02-10T12:49:00Z</dcterms:modified>
</cp:coreProperties>
</file>