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1529221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9E4B0D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17410F" w:rsidRPr="00D16683">
        <w:rPr>
          <w:sz w:val="28"/>
          <w:szCs w:val="28"/>
        </w:rPr>
        <w:t xml:space="preserve"> июля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116-3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8925F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9E4B0D">
              <w:rPr>
                <w:b/>
                <w:sz w:val="28"/>
                <w:szCs w:val="28"/>
              </w:rPr>
              <w:t>7</w:t>
            </w:r>
            <w:r w:rsidR="008925F1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246A88" w:rsidRPr="00D16683">
        <w:rPr>
          <w:b w:val="0"/>
          <w:szCs w:val="28"/>
        </w:rPr>
        <w:t>4</w:t>
      </w:r>
      <w:r w:rsidR="009E4B0D">
        <w:rPr>
          <w:b w:val="0"/>
          <w:szCs w:val="28"/>
        </w:rPr>
        <w:t>7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9E4B0D">
        <w:rPr>
          <w:b w:val="0"/>
          <w:szCs w:val="28"/>
          <w:shd w:val="clear" w:color="auto" w:fill="FFFFFF"/>
        </w:rPr>
        <w:t>Линченко Натальей Николаевной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17410F" w:rsidRPr="00D16683">
        <w:rPr>
          <w:b w:val="0"/>
          <w:szCs w:val="28"/>
        </w:rPr>
        <w:t>работы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246A88" w:rsidRPr="00D16683">
        <w:rPr>
          <w:sz w:val="28"/>
          <w:szCs w:val="28"/>
        </w:rPr>
        <w:t>4</w:t>
      </w:r>
      <w:r w:rsidR="009E4B0D">
        <w:rPr>
          <w:sz w:val="28"/>
          <w:szCs w:val="28"/>
        </w:rPr>
        <w:t>7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4B1C2C">
        <w:rPr>
          <w:sz w:val="28"/>
          <w:szCs w:val="28"/>
        </w:rPr>
        <w:t>Линченко Наталью Николаевну.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246A88" w:rsidRPr="00D16683">
        <w:rPr>
          <w:sz w:val="28"/>
          <w:szCs w:val="28"/>
        </w:rPr>
        <w:t>4</w:t>
      </w:r>
      <w:r w:rsidR="009E4B0D">
        <w:rPr>
          <w:sz w:val="28"/>
          <w:szCs w:val="28"/>
        </w:rPr>
        <w:t>7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27A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8FF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1C2C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E4B0D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2025-07-29T08:04:00Z</cp:lastPrinted>
  <dcterms:created xsi:type="dcterms:W3CDTF">2025-07-01T07:44:00Z</dcterms:created>
  <dcterms:modified xsi:type="dcterms:W3CDTF">2025-07-29T08:04:00Z</dcterms:modified>
</cp:coreProperties>
</file>