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566628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2D49B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6E6D83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6E6D83">
        <w:rPr>
          <w:sz w:val="28"/>
          <w:szCs w:val="28"/>
        </w:rPr>
        <w:t xml:space="preserve"> 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6E6D83">
        <w:rPr>
          <w:sz w:val="28"/>
          <w:szCs w:val="28"/>
        </w:rPr>
        <w:t xml:space="preserve">                            № 18</w:t>
      </w:r>
      <w:r>
        <w:rPr>
          <w:sz w:val="28"/>
          <w:szCs w:val="28"/>
        </w:rPr>
        <w:t>9</w:t>
      </w:r>
      <w:r w:rsidR="00705917">
        <w:rPr>
          <w:sz w:val="28"/>
          <w:szCs w:val="28"/>
        </w:rPr>
        <w:t>-</w:t>
      </w:r>
      <w:r w:rsidR="000F207B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0F207B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DA21C2">
              <w:rPr>
                <w:b/>
                <w:sz w:val="28"/>
                <w:szCs w:val="28"/>
              </w:rPr>
              <w:t>9</w:t>
            </w:r>
            <w:r w:rsidR="000F207B">
              <w:rPr>
                <w:b/>
                <w:sz w:val="28"/>
                <w:szCs w:val="28"/>
              </w:rPr>
              <w:t>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DA21C2">
        <w:rPr>
          <w:b w:val="0"/>
          <w:szCs w:val="28"/>
        </w:rPr>
        <w:t>9</w:t>
      </w:r>
      <w:r w:rsidR="000F207B">
        <w:rPr>
          <w:b w:val="0"/>
          <w:szCs w:val="28"/>
        </w:rPr>
        <w:t>4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="00DA21C2">
        <w:rPr>
          <w:b w:val="0"/>
          <w:szCs w:val="28"/>
        </w:rPr>
        <w:t xml:space="preserve">голоса </w:t>
      </w:r>
      <w:r w:rsidR="000F207B">
        <w:rPr>
          <w:b w:val="0"/>
          <w:szCs w:val="28"/>
        </w:rPr>
        <w:t>Пивоваркиной Еленой Александровной</w:t>
      </w:r>
      <w:r w:rsidR="00334A49" w:rsidRPr="002256D5">
        <w:rPr>
          <w:b w:val="0"/>
          <w:szCs w:val="28"/>
        </w:rPr>
        <w:t>, предложенной</w:t>
      </w:r>
      <w:r w:rsidR="00C844FC" w:rsidRPr="002256D5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0F207B">
        <w:rPr>
          <w:b w:val="0"/>
          <w:szCs w:val="28"/>
        </w:rPr>
        <w:t>собранием избирателей по месту жительства</w:t>
      </w:r>
      <w:r w:rsidR="004A39BD" w:rsidRPr="00B728C6">
        <w:rPr>
          <w:b w:val="0"/>
          <w:iCs/>
          <w:szCs w:val="28"/>
        </w:rPr>
        <w:t xml:space="preserve">,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DA21C2">
        <w:rPr>
          <w:sz w:val="28"/>
          <w:szCs w:val="28"/>
        </w:rPr>
        <w:t>9</w:t>
      </w:r>
      <w:r w:rsidR="000F207B">
        <w:rPr>
          <w:sz w:val="28"/>
          <w:szCs w:val="28"/>
        </w:rPr>
        <w:t>4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0F207B">
        <w:rPr>
          <w:sz w:val="28"/>
          <w:szCs w:val="28"/>
        </w:rPr>
        <w:t>Пивоваркину Елену Александровну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DA21C2">
        <w:rPr>
          <w:sz w:val="28"/>
          <w:szCs w:val="28"/>
        </w:rPr>
        <w:t>9</w:t>
      </w:r>
      <w:r w:rsidR="000F207B">
        <w:rPr>
          <w:sz w:val="28"/>
          <w:szCs w:val="28"/>
        </w:rPr>
        <w:t>4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D6896"/>
    <w:rsid w:val="000F207B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60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A21C2"/>
    <w:rsid w:val="00DB2E97"/>
    <w:rsid w:val="00DD348D"/>
    <w:rsid w:val="00DE1E2A"/>
    <w:rsid w:val="00DE25BD"/>
    <w:rsid w:val="00DE4E42"/>
    <w:rsid w:val="00E01726"/>
    <w:rsid w:val="00E07B0F"/>
    <w:rsid w:val="00E12476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15</cp:revision>
  <cp:lastPrinted>2020-09-01T11:29:00Z</cp:lastPrinted>
  <dcterms:created xsi:type="dcterms:W3CDTF">2020-12-30T07:58:00Z</dcterms:created>
  <dcterms:modified xsi:type="dcterms:W3CDTF">2021-02-24T07:05:00Z</dcterms:modified>
</cp:coreProperties>
</file>