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77A" w:rsidRPr="00474AB6" w:rsidRDefault="00D4777A" w:rsidP="00D4777A">
      <w:pPr>
        <w:rPr>
          <w:lang w:val="en-US"/>
        </w:rPr>
      </w:pPr>
      <w:r>
        <w:rPr>
          <w:noProof/>
        </w:rPr>
        <w:drawing>
          <wp:inline distT="0" distB="0" distL="0" distR="0">
            <wp:extent cx="457200" cy="488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77A" w:rsidRPr="00474AB6" w:rsidRDefault="00D4777A" w:rsidP="00D4777A">
      <w:pPr>
        <w:rPr>
          <w:b/>
        </w:rPr>
      </w:pPr>
      <w:r w:rsidRPr="00474AB6">
        <w:rPr>
          <w:b/>
        </w:rPr>
        <w:t xml:space="preserve">ТЕРРИТОРИАЛЬНАЯ ИЗБИРАТЕЛЬНАЯ КОМИССИЯ </w:t>
      </w:r>
    </w:p>
    <w:p w:rsidR="00D4777A" w:rsidRPr="00474AB6" w:rsidRDefault="00D4777A" w:rsidP="00D4777A">
      <w:pPr>
        <w:rPr>
          <w:b/>
          <w:sz w:val="22"/>
        </w:rPr>
      </w:pPr>
      <w:r>
        <w:rPr>
          <w:b/>
        </w:rPr>
        <w:t>САЛЬСКОГО</w:t>
      </w:r>
      <w:r w:rsidRPr="00474AB6">
        <w:rPr>
          <w:b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D4777A" w:rsidRPr="00474AB6" w:rsidRDefault="00D4777A" w:rsidP="00D4777A">
      <w:pPr>
        <w:rPr>
          <w:b/>
        </w:rPr>
      </w:pPr>
    </w:p>
    <w:p w:rsidR="00D4777A" w:rsidRPr="00474AB6" w:rsidRDefault="00D4777A" w:rsidP="00D4777A">
      <w:pPr>
        <w:rPr>
          <w:b/>
        </w:rPr>
      </w:pPr>
      <w:r w:rsidRPr="00474AB6">
        <w:rPr>
          <w:b/>
        </w:rPr>
        <w:t>ПОСТАНОВЛЕНИЕ</w:t>
      </w:r>
    </w:p>
    <w:p w:rsidR="00D4777A" w:rsidRPr="00474AB6" w:rsidRDefault="00D4777A" w:rsidP="00D4777A">
      <w:pPr>
        <w:rPr>
          <w:b/>
        </w:rPr>
      </w:pPr>
    </w:p>
    <w:p w:rsidR="00D4777A" w:rsidRPr="005B758A" w:rsidRDefault="00D4777A" w:rsidP="00D4777A">
      <w:r w:rsidRPr="005B758A">
        <w:t xml:space="preserve">23 июня 2021 г.                                                                                          № </w:t>
      </w:r>
      <w:r>
        <w:t>4-25</w:t>
      </w:r>
    </w:p>
    <w:p w:rsidR="00D4777A" w:rsidRDefault="00D4777A" w:rsidP="00D4777A">
      <w:r>
        <w:t>г. Сальск</w:t>
      </w:r>
    </w:p>
    <w:p w:rsidR="00C8172B" w:rsidRPr="00C8172B" w:rsidRDefault="00C8172B" w:rsidP="00C8172B">
      <w:pPr>
        <w:keepNext/>
        <w:jc w:val="right"/>
        <w:outlineLvl w:val="0"/>
        <w:rPr>
          <w:kern w:val="32"/>
        </w:rPr>
      </w:pPr>
    </w:p>
    <w:p w:rsidR="00C8172B" w:rsidRPr="00C8172B" w:rsidRDefault="00C8172B" w:rsidP="00C8172B">
      <w:pPr>
        <w:keepNext/>
        <w:outlineLvl w:val="0"/>
        <w:rPr>
          <w:kern w:val="32"/>
        </w:rPr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Pr="00692D32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="00147BD0">
        <w:rPr>
          <w:b/>
          <w:szCs w:val="24"/>
        </w:rPr>
        <w:t>комиссии Сальского района Ростовской области</w:t>
      </w:r>
      <w:r w:rsidRPr="00692D32">
        <w:rPr>
          <w:b/>
          <w:szCs w:val="24"/>
        </w:rPr>
        <w:t xml:space="preserve"> </w:t>
      </w:r>
      <w:r w:rsidR="00C047D6">
        <w:rPr>
          <w:b/>
          <w:szCs w:val="24"/>
        </w:rPr>
        <w:t>с правом решающего голоса</w:t>
      </w:r>
      <w:r w:rsidR="00147BD0">
        <w:rPr>
          <w:b/>
          <w:szCs w:val="24"/>
        </w:rPr>
        <w:t xml:space="preserve">, уполномоченных </w:t>
      </w:r>
      <w:r w:rsidR="00004DBD">
        <w:rPr>
          <w:b/>
          <w:szCs w:val="24"/>
        </w:rPr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C047D6" w:rsidRPr="00C047D6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656262" w:rsidRPr="00656262">
        <w:rPr>
          <w:b/>
          <w:szCs w:val="24"/>
        </w:rPr>
        <w:t xml:space="preserve"> 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bookmarkStart w:id="0" w:name="_GoBack"/>
      <w:bookmarkEnd w:id="0"/>
      <w:r w:rsidR="005E7219">
        <w:rPr>
          <w:b/>
          <w:szCs w:val="24"/>
        </w:rPr>
        <w:t xml:space="preserve"> в Избирательную комиссию Ростовской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F13279" w:rsidRPr="00B0380D" w:rsidRDefault="005E7219" w:rsidP="00C047D6">
      <w:pPr>
        <w:ind w:firstLine="709"/>
        <w:jc w:val="both"/>
      </w:pPr>
      <w:r>
        <w:t>Территориальная и</w:t>
      </w:r>
      <w:r w:rsidR="00F13279" w:rsidRPr="00B0380D">
        <w:t xml:space="preserve">збирательная комиссия </w:t>
      </w:r>
      <w:r w:rsidR="00147BD0">
        <w:t xml:space="preserve">Сальского района Ростовской области </w:t>
      </w:r>
      <w:r w:rsidR="00F13279" w:rsidRPr="00B0380D"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C047D6" w:rsidRPr="00B0380D" w:rsidRDefault="00FE6316" w:rsidP="00147BD0">
      <w:pPr>
        <w:spacing w:line="360" w:lineRule="auto"/>
        <w:ind w:firstLine="709"/>
        <w:jc w:val="both"/>
      </w:pPr>
      <w:r w:rsidRPr="00B0380D">
        <w:t>1. </w:t>
      </w:r>
      <w:r w:rsidR="00004DBD">
        <w:t xml:space="preserve">Определить </w:t>
      </w:r>
      <w:r w:rsidR="00147BD0">
        <w:t xml:space="preserve">заместителя 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147BD0">
        <w:t>Сальского района Ростовской области Т.В. Неговора</w:t>
      </w:r>
      <w:r w:rsidR="005E7219">
        <w:t>,</w:t>
      </w:r>
      <w:r w:rsidR="00147BD0">
        <w:t xml:space="preserve"> секретаря </w:t>
      </w:r>
      <w:r w:rsidR="005E7219">
        <w:t>Территориальной и</w:t>
      </w:r>
      <w:r w:rsidR="00C376E8" w:rsidRPr="00B0380D">
        <w:t xml:space="preserve">збирательной комиссии </w:t>
      </w:r>
      <w:r w:rsidR="00147BD0">
        <w:t xml:space="preserve">Сальского района Ростовской области Н.С. Чернявскую </w:t>
      </w:r>
      <w:r w:rsidR="00004DBD">
        <w:t xml:space="preserve">лицами, уполномоченными </w:t>
      </w:r>
      <w:r w:rsidR="00C047D6" w:rsidRPr="00B0380D">
        <w:t xml:space="preserve">на </w:t>
      </w:r>
      <w:r w:rsidR="00C047D6" w:rsidRPr="00B0380D">
        <w:lastRenderedPageBreak/>
        <w:t xml:space="preserve">направление </w:t>
      </w:r>
      <w:r w:rsidR="0097315F">
        <w:t>материалов о</w:t>
      </w:r>
      <w:r w:rsidR="00C047D6" w:rsidRPr="00B0380D">
        <w:t xml:space="preserve"> </w:t>
      </w:r>
      <w:r w:rsidR="00656262" w:rsidRPr="00B0380D">
        <w:t>распространени</w:t>
      </w:r>
      <w:r w:rsidR="0097315F">
        <w:t xml:space="preserve">и </w:t>
      </w:r>
      <w:r w:rsidR="00656262" w:rsidRPr="00B0380D">
        <w:t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</w:t>
      </w:r>
      <w:r w:rsidR="00D4777A">
        <w:t xml:space="preserve"> </w:t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147BD0" w:rsidRDefault="00C376E8" w:rsidP="00147BD0">
      <w:pPr>
        <w:tabs>
          <w:tab w:val="left" w:pos="142"/>
        </w:tabs>
        <w:spacing w:line="360" w:lineRule="auto"/>
        <w:ind w:firstLine="709"/>
        <w:jc w:val="both"/>
        <w:rPr>
          <w:vertAlign w:val="superscript"/>
        </w:rPr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147BD0">
        <w:t xml:space="preserve">Сальского района Ростовской области </w:t>
      </w:r>
      <w:r w:rsidR="00FC0C7E" w:rsidRPr="00B0380D">
        <w:t>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147BD0">
        <w:rPr>
          <w:szCs w:val="20"/>
        </w:rPr>
        <w:tab/>
        <w:t>О.И. Коломийцева</w:t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FA59FC" w:rsidRPr="009C5DBA" w:rsidRDefault="00C94F96" w:rsidP="00C047D6">
      <w:pPr>
        <w:jc w:val="both"/>
      </w:pPr>
      <w:r w:rsidRPr="009C5DBA">
        <w:t>Секретарь</w:t>
      </w:r>
      <w:r w:rsidRPr="00F13279">
        <w:t xml:space="preserve"> </w:t>
      </w:r>
      <w:r>
        <w:t>комиссии</w:t>
      </w:r>
      <w:r w:rsidR="00147BD0">
        <w:tab/>
      </w:r>
      <w:r w:rsidR="00147BD0">
        <w:tab/>
      </w:r>
      <w:r w:rsidR="00147BD0">
        <w:tab/>
      </w:r>
      <w:r w:rsidR="00147BD0">
        <w:tab/>
      </w:r>
      <w:r w:rsidR="00147BD0">
        <w:tab/>
      </w:r>
      <w:r w:rsidR="00147BD0">
        <w:tab/>
      </w:r>
      <w:r w:rsidR="00147BD0">
        <w:tab/>
        <w:t>Н.С. Чернявская</w:t>
      </w:r>
    </w:p>
    <w:sectPr w:rsidR="00FA59FC" w:rsidRPr="009C5DBA" w:rsidSect="0097315F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99F" w:rsidRDefault="005B099F" w:rsidP="00C23CD7">
      <w:r>
        <w:separator/>
      </w:r>
    </w:p>
  </w:endnote>
  <w:endnote w:type="continuationSeparator" w:id="1">
    <w:p w:rsidR="005B099F" w:rsidRDefault="005B099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99F" w:rsidRDefault="005B099F" w:rsidP="00C23CD7">
      <w:r>
        <w:separator/>
      </w:r>
    </w:p>
  </w:footnote>
  <w:footnote w:type="continuationSeparator" w:id="1">
    <w:p w:rsidR="005B099F" w:rsidRDefault="005B099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97315F" w:rsidRDefault="000F7DF5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FC0C7E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D4777A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DBD"/>
    <w:rsid w:val="000212D1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0F7DF5"/>
    <w:rsid w:val="00101154"/>
    <w:rsid w:val="001275E8"/>
    <w:rsid w:val="001404F5"/>
    <w:rsid w:val="00147BD0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099F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4777A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B2585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6B5C1-C86C-40C0-BCD9-EBA0FDE08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11</cp:revision>
  <cp:lastPrinted>2021-06-29T07:28:00Z</cp:lastPrinted>
  <dcterms:created xsi:type="dcterms:W3CDTF">2021-06-18T10:53:00Z</dcterms:created>
  <dcterms:modified xsi:type="dcterms:W3CDTF">2021-06-29T07:29:00Z</dcterms:modified>
</cp:coreProperties>
</file>