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541274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2B7992" w:rsidP="00883B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013E7E" w:rsidTr="00883B30">
        <w:tc>
          <w:tcPr>
            <w:tcW w:w="4785" w:type="dxa"/>
            <w:hideMark/>
          </w:tcPr>
          <w:p w:rsidR="00883B30" w:rsidRPr="00013E7E" w:rsidRDefault="000E073B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013E7E" w:rsidRPr="00013E7E">
              <w:rPr>
                <w:sz w:val="28"/>
                <w:szCs w:val="28"/>
              </w:rPr>
              <w:t xml:space="preserve"> июн</w:t>
            </w:r>
            <w:r w:rsidR="002B7992" w:rsidRPr="00013E7E">
              <w:rPr>
                <w:sz w:val="28"/>
                <w:szCs w:val="28"/>
              </w:rPr>
              <w:t xml:space="preserve">я </w:t>
            </w:r>
            <w:r w:rsidR="00883B30" w:rsidRPr="00013E7E">
              <w:rPr>
                <w:sz w:val="28"/>
                <w:szCs w:val="28"/>
              </w:rPr>
              <w:t>2019 г.</w:t>
            </w:r>
          </w:p>
        </w:tc>
        <w:tc>
          <w:tcPr>
            <w:tcW w:w="4786" w:type="dxa"/>
            <w:hideMark/>
          </w:tcPr>
          <w:p w:rsidR="00883B30" w:rsidRPr="00013E7E" w:rsidRDefault="00883B30" w:rsidP="00883B3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013E7E">
              <w:rPr>
                <w:sz w:val="28"/>
                <w:szCs w:val="28"/>
              </w:rPr>
              <w:t xml:space="preserve">№ </w:t>
            </w:r>
            <w:r w:rsidR="000E073B">
              <w:rPr>
                <w:sz w:val="28"/>
                <w:szCs w:val="28"/>
              </w:rPr>
              <w:t>128-2</w:t>
            </w:r>
          </w:p>
        </w:tc>
      </w:tr>
    </w:tbl>
    <w:p w:rsidR="00883B30" w:rsidRPr="00883B30" w:rsidRDefault="002B7992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7992" w:rsidRPr="00CB562D" w:rsidRDefault="00BA6055" w:rsidP="002B7992">
      <w:pPr>
        <w:pStyle w:val="ConsPlusTitle"/>
        <w:widowControl/>
        <w:tabs>
          <w:tab w:val="left" w:pos="2520"/>
        </w:tabs>
        <w:ind w:left="1843" w:right="1843"/>
        <w:jc w:val="both"/>
      </w:pPr>
      <w:r w:rsidRPr="00BA6055">
        <w:t>Об утверждении состава</w:t>
      </w:r>
      <w:r w:rsidR="002B7992">
        <w:rPr>
          <w:b w:val="0"/>
        </w:rPr>
        <w:t xml:space="preserve"> </w:t>
      </w:r>
      <w:r w:rsidR="00883B30">
        <w:t>Рабочей группы</w:t>
      </w:r>
      <w:r w:rsidR="00883B30">
        <w:br/>
      </w:r>
      <w:r w:rsidR="00883B30" w:rsidRPr="00883B30">
        <w:t>по информационным спорам и иным вопросам информ</w:t>
      </w:r>
      <w:r w:rsidR="002B7992">
        <w:t xml:space="preserve">ационного обеспечения выборов </w:t>
      </w:r>
      <w:r w:rsidR="002B7992">
        <w:rPr>
          <w:b w:val="0"/>
          <w:bCs w:val="0"/>
        </w:rPr>
        <w:t xml:space="preserve"> </w:t>
      </w:r>
      <w:r w:rsidR="002B7992" w:rsidRPr="00CB562D">
        <w:t xml:space="preserve">депутатов представительных органов муниципальных образований, местного референдума в Сальском районе </w:t>
      </w:r>
    </w:p>
    <w:p w:rsidR="001365F2" w:rsidRPr="00BA6055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B7992" w:rsidRPr="007031BF" w:rsidRDefault="00883B30" w:rsidP="007031BF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2B7992">
        <w:rPr>
          <w:sz w:val="28"/>
          <w:szCs w:val="28"/>
        </w:rPr>
        <w:t>Сальского района Ростовской области</w:t>
      </w:r>
      <w:r w:rsidR="000E073B">
        <w:rPr>
          <w:sz w:val="28"/>
          <w:szCs w:val="28"/>
        </w:rPr>
        <w:t xml:space="preserve"> по контролю </w:t>
      </w:r>
      <w:r w:rsidRPr="00883B30">
        <w:rPr>
          <w:sz w:val="28"/>
          <w:szCs w:val="28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</w:t>
      </w:r>
      <w:r w:rsidRPr="007031BF">
        <w:rPr>
          <w:sz w:val="28"/>
          <w:szCs w:val="28"/>
        </w:rPr>
        <w:t xml:space="preserve">проведении </w:t>
      </w:r>
      <w:r w:rsidR="002B7992" w:rsidRPr="007031BF">
        <w:rPr>
          <w:sz w:val="28"/>
          <w:szCs w:val="28"/>
        </w:rPr>
        <w:t xml:space="preserve">выборов депутатов представительных органов муниципальных образований, местного референдума в Сальском районе </w:t>
      </w:r>
    </w:p>
    <w:p w:rsidR="00883B30" w:rsidRPr="007031BF" w:rsidRDefault="00883B30" w:rsidP="00883B30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</w:t>
      </w:r>
      <w:r w:rsidR="007031BF">
        <w:rPr>
          <w:sz w:val="28"/>
          <w:szCs w:val="28"/>
        </w:rPr>
        <w:t>тельная комиссия Сальского района Ростовской области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7031BF" w:rsidRDefault="005931B7" w:rsidP="007031BF">
      <w:pPr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>1. </w:t>
      </w:r>
      <w:r w:rsidR="005659CE" w:rsidRPr="007031BF">
        <w:rPr>
          <w:sz w:val="28"/>
          <w:szCs w:val="28"/>
        </w:rPr>
        <w:t xml:space="preserve">Утвердить </w:t>
      </w:r>
      <w:r w:rsidR="00BD0F72" w:rsidRPr="007031BF">
        <w:rPr>
          <w:sz w:val="28"/>
          <w:szCs w:val="28"/>
        </w:rPr>
        <w:t xml:space="preserve">прилагаемый </w:t>
      </w:r>
      <w:r w:rsidR="005659CE" w:rsidRPr="007031BF">
        <w:rPr>
          <w:sz w:val="28"/>
          <w:szCs w:val="28"/>
        </w:rPr>
        <w:t xml:space="preserve">состав </w:t>
      </w:r>
      <w:r w:rsidR="00883B30" w:rsidRPr="007031BF">
        <w:rPr>
          <w:bCs/>
          <w:sz w:val="28"/>
          <w:szCs w:val="28"/>
        </w:rPr>
        <w:t>Рабочей группы по информационным спорам и иным вопросам информационного обеспеч</w:t>
      </w:r>
      <w:r w:rsidR="007031BF" w:rsidRPr="007031BF">
        <w:rPr>
          <w:bCs/>
          <w:sz w:val="28"/>
          <w:szCs w:val="28"/>
        </w:rPr>
        <w:t xml:space="preserve">ения выборов депутатов </w:t>
      </w:r>
      <w:r w:rsidR="00BD0F72" w:rsidRPr="007031BF">
        <w:rPr>
          <w:bCs/>
          <w:sz w:val="28"/>
          <w:szCs w:val="28"/>
        </w:rPr>
        <w:t xml:space="preserve"> </w:t>
      </w:r>
      <w:r w:rsidR="007031BF" w:rsidRPr="007031BF">
        <w:rPr>
          <w:sz w:val="28"/>
          <w:szCs w:val="28"/>
        </w:rPr>
        <w:t xml:space="preserve">представительных органов муниципальных образований, местного референдума в Сальском районе  </w:t>
      </w:r>
      <w:r w:rsidR="00BD0F72" w:rsidRPr="007031BF">
        <w:rPr>
          <w:bCs/>
          <w:sz w:val="28"/>
          <w:szCs w:val="28"/>
        </w:rPr>
        <w:t>(далее – Рабочая группа)</w:t>
      </w:r>
      <w:r w:rsidR="00BD0F72" w:rsidRPr="007031BF">
        <w:rPr>
          <w:sz w:val="28"/>
          <w:szCs w:val="28"/>
        </w:rPr>
        <w:t>.</w:t>
      </w:r>
    </w:p>
    <w:p w:rsidR="006A6C26" w:rsidRPr="007031BF" w:rsidRDefault="00BD0F72" w:rsidP="007031B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>2. Назначи</w:t>
      </w:r>
      <w:r w:rsidR="007031BF" w:rsidRPr="007031BF">
        <w:rPr>
          <w:sz w:val="28"/>
          <w:szCs w:val="28"/>
        </w:rPr>
        <w:t>ть руководителем Рабочей группы заместителя председателя  Территориальной избирательной комиссии Сальского района Ростовкой</w:t>
      </w:r>
      <w:r w:rsidR="007031BF">
        <w:rPr>
          <w:sz w:val="28"/>
          <w:szCs w:val="28"/>
        </w:rPr>
        <w:t xml:space="preserve"> области Э.В. Ермоленко.</w:t>
      </w:r>
    </w:p>
    <w:p w:rsidR="000E073B" w:rsidRDefault="006A6C26" w:rsidP="000E073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7031BF">
        <w:rPr>
          <w:sz w:val="28"/>
          <w:szCs w:val="28"/>
        </w:rPr>
        <w:t xml:space="preserve"> члена Территориальной избирательной</w:t>
      </w:r>
      <w:r w:rsidR="007031BF" w:rsidRPr="007031BF">
        <w:rPr>
          <w:sz w:val="28"/>
          <w:szCs w:val="28"/>
        </w:rPr>
        <w:t xml:space="preserve"> комиссии Сальского района Ростовкой</w:t>
      </w:r>
      <w:r w:rsidR="007031BF">
        <w:rPr>
          <w:sz w:val="28"/>
          <w:szCs w:val="28"/>
        </w:rPr>
        <w:t xml:space="preserve"> области с пра</w:t>
      </w:r>
      <w:r w:rsidR="000E073B">
        <w:rPr>
          <w:sz w:val="28"/>
          <w:szCs w:val="28"/>
        </w:rPr>
        <w:t>вом решающего голоса Т</w:t>
      </w:r>
      <w:r w:rsidR="007031BF">
        <w:rPr>
          <w:sz w:val="28"/>
          <w:szCs w:val="28"/>
        </w:rPr>
        <w:t>.</w:t>
      </w:r>
      <w:r w:rsidR="000E073B">
        <w:rPr>
          <w:sz w:val="28"/>
          <w:szCs w:val="28"/>
        </w:rPr>
        <w:t>В.Неговора.</w:t>
      </w:r>
    </w:p>
    <w:p w:rsidR="00901123" w:rsidRDefault="006A6C26" w:rsidP="000E073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>Признать утратившим силу постановление Территориальной избира</w:t>
      </w:r>
      <w:r w:rsidR="007031BF">
        <w:rPr>
          <w:sz w:val="28"/>
          <w:szCs w:val="28"/>
        </w:rPr>
        <w:t xml:space="preserve">тельной комиссии Сальского района Ростовской области </w:t>
      </w:r>
      <w:r w:rsidR="00901123">
        <w:rPr>
          <w:sz w:val="28"/>
          <w:szCs w:val="28"/>
        </w:rPr>
        <w:t xml:space="preserve"> от </w:t>
      </w:r>
      <w:r w:rsidR="00901123" w:rsidRPr="00901123">
        <w:rPr>
          <w:sz w:val="28"/>
          <w:szCs w:val="28"/>
        </w:rPr>
        <w:t>22.06.2016 № 6-16</w:t>
      </w:r>
      <w:r w:rsidR="00013E7E">
        <w:rPr>
          <w:sz w:val="28"/>
          <w:szCs w:val="28"/>
        </w:rPr>
        <w:t xml:space="preserve"> </w:t>
      </w:r>
      <w:r w:rsidRPr="00901123">
        <w:rPr>
          <w:sz w:val="28"/>
          <w:szCs w:val="28"/>
        </w:rPr>
        <w:t>«</w:t>
      </w:r>
      <w:bookmarkStart w:id="0" w:name="_GoBack"/>
      <w:bookmarkEnd w:id="0"/>
      <w:r w:rsidR="00901123" w:rsidRPr="00901123">
        <w:rPr>
          <w:bCs/>
          <w:sz w:val="28"/>
          <w:szCs w:val="28"/>
        </w:rPr>
        <w:t>О положении об Экспертном совете по оценке   предвыборных агитационных материалов и иным вопросам информационного обеспечения выборов в Сальском районе».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>Разместить настоящее пос</w:t>
      </w:r>
      <w:r w:rsidR="00901123">
        <w:rPr>
          <w:sz w:val="28"/>
          <w:szCs w:val="28"/>
        </w:rPr>
        <w:t xml:space="preserve">тановление на странице </w:t>
      </w:r>
      <w:r w:rsidR="00BD0F72" w:rsidRPr="00BD0F72">
        <w:rPr>
          <w:sz w:val="28"/>
          <w:szCs w:val="28"/>
        </w:rPr>
        <w:t>Территориальной избират</w:t>
      </w:r>
      <w:r w:rsidR="000E073B">
        <w:rPr>
          <w:sz w:val="28"/>
          <w:szCs w:val="28"/>
        </w:rPr>
        <w:t>ельной комиссии Сальского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</w:t>
      </w:r>
      <w:r w:rsidR="00901123">
        <w:rPr>
          <w:sz w:val="28"/>
          <w:szCs w:val="28"/>
        </w:rPr>
        <w:tab/>
      </w:r>
      <w:r w:rsidR="00901123">
        <w:rPr>
          <w:sz w:val="28"/>
          <w:szCs w:val="28"/>
        </w:rPr>
        <w:tab/>
      </w:r>
      <w:r w:rsidR="00901123">
        <w:rPr>
          <w:sz w:val="28"/>
          <w:szCs w:val="28"/>
        </w:rPr>
        <w:tab/>
        <w:t>О.И. Коломийцева</w:t>
      </w:r>
      <w:r w:rsidRPr="00BD0F72">
        <w:rPr>
          <w:sz w:val="28"/>
          <w:szCs w:val="28"/>
        </w:rPr>
        <w:t xml:space="preserve">                                  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</w:t>
      </w:r>
      <w:r w:rsidR="00901123">
        <w:rPr>
          <w:rFonts w:eastAsiaTheme="minorEastAsia"/>
          <w:bCs/>
          <w:sz w:val="28"/>
          <w:szCs w:val="28"/>
        </w:rPr>
        <w:tab/>
      </w:r>
      <w:r w:rsidR="00901123">
        <w:rPr>
          <w:rFonts w:eastAsiaTheme="minorEastAsia"/>
          <w:bCs/>
          <w:sz w:val="28"/>
          <w:szCs w:val="28"/>
        </w:rPr>
        <w:tab/>
      </w:r>
      <w:r w:rsidR="00901123">
        <w:rPr>
          <w:rFonts w:eastAsiaTheme="minorEastAsia"/>
          <w:bCs/>
          <w:sz w:val="28"/>
          <w:szCs w:val="28"/>
        </w:rPr>
        <w:tab/>
      </w:r>
      <w:r w:rsidR="00901123">
        <w:rPr>
          <w:rFonts w:eastAsiaTheme="minorEastAsia"/>
          <w:bCs/>
          <w:sz w:val="28"/>
          <w:szCs w:val="28"/>
        </w:rPr>
        <w:tab/>
      </w:r>
      <w:r w:rsidR="00901123">
        <w:rPr>
          <w:rFonts w:eastAsiaTheme="minorEastAsia"/>
          <w:bCs/>
          <w:sz w:val="28"/>
          <w:szCs w:val="28"/>
        </w:rPr>
        <w:tab/>
        <w:t>Н.С. Чернявская</w:t>
      </w:r>
      <w:r w:rsidRPr="00BD0F72">
        <w:rPr>
          <w:rFonts w:eastAsiaTheme="minorEastAsia"/>
          <w:bCs/>
          <w:sz w:val="28"/>
          <w:szCs w:val="28"/>
        </w:rPr>
        <w:t xml:space="preserve">                                                             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013E7E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D41E15">
        <w:rPr>
          <w:color w:val="2E2E2E"/>
          <w:sz w:val="28"/>
          <w:szCs w:val="28"/>
        </w:rPr>
        <w:t xml:space="preserve">тельной комиссии Сальского района Ростовской </w:t>
      </w:r>
      <w:r w:rsidR="00D41E15" w:rsidRPr="00013E7E">
        <w:rPr>
          <w:sz w:val="28"/>
          <w:szCs w:val="28"/>
        </w:rPr>
        <w:t xml:space="preserve">области  от </w:t>
      </w:r>
      <w:r w:rsidR="000E073B">
        <w:rPr>
          <w:sz w:val="28"/>
          <w:szCs w:val="28"/>
        </w:rPr>
        <w:t>26</w:t>
      </w:r>
      <w:r w:rsidR="00013E7E" w:rsidRPr="00013E7E">
        <w:rPr>
          <w:sz w:val="28"/>
          <w:szCs w:val="28"/>
        </w:rPr>
        <w:t xml:space="preserve"> июня </w:t>
      </w:r>
      <w:r w:rsidR="00D41E15" w:rsidRPr="00013E7E">
        <w:rPr>
          <w:sz w:val="28"/>
          <w:szCs w:val="28"/>
        </w:rPr>
        <w:t>2019</w:t>
      </w:r>
      <w:r w:rsidRPr="00013E7E">
        <w:rPr>
          <w:sz w:val="28"/>
          <w:szCs w:val="28"/>
        </w:rPr>
        <w:t xml:space="preserve"> № </w:t>
      </w:r>
      <w:r w:rsidR="00D41E15" w:rsidRPr="00013E7E">
        <w:rPr>
          <w:sz w:val="28"/>
          <w:szCs w:val="28"/>
        </w:rPr>
        <w:t>1</w:t>
      </w:r>
      <w:r w:rsidR="000E073B">
        <w:rPr>
          <w:sz w:val="28"/>
          <w:szCs w:val="28"/>
        </w:rPr>
        <w:t>28-2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D41E15" w:rsidRDefault="00D41E15" w:rsidP="006A6C26">
      <w:pPr>
        <w:jc w:val="center"/>
        <w:rPr>
          <w:bCs/>
          <w:sz w:val="28"/>
          <w:szCs w:val="28"/>
        </w:rPr>
      </w:pPr>
    </w:p>
    <w:p w:rsidR="00D41E15" w:rsidRDefault="00D41E15" w:rsidP="006A6C2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 </w:t>
      </w:r>
      <w:r>
        <w:rPr>
          <w:sz w:val="28"/>
          <w:szCs w:val="28"/>
        </w:rPr>
        <w:t xml:space="preserve">представительных органов муниципальных образований, местного референдума в Сальском районе  </w:t>
      </w:r>
    </w:p>
    <w:p w:rsidR="00D41E15" w:rsidRPr="006A6C26" w:rsidRDefault="00D41E15" w:rsidP="006A6C26">
      <w:pPr>
        <w:jc w:val="center"/>
        <w:rPr>
          <w:bCs/>
          <w:sz w:val="28"/>
          <w:szCs w:val="28"/>
        </w:rPr>
      </w:pP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D41E15" w:rsidTr="006A6C26">
        <w:tc>
          <w:tcPr>
            <w:tcW w:w="675" w:type="dxa"/>
          </w:tcPr>
          <w:p w:rsidR="006A6C26" w:rsidRPr="00D41E15" w:rsidRDefault="006A6C26" w:rsidP="00D41E15">
            <w:pPr>
              <w:keepNext/>
              <w:tabs>
                <w:tab w:val="left" w:pos="191"/>
                <w:tab w:val="left" w:pos="386"/>
              </w:tabs>
              <w:ind w:left="64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41E15" w:rsidRDefault="00D41E15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D41E15">
              <w:rPr>
                <w:bCs/>
              </w:rPr>
              <w:t>ЕРМОЛЕНКО</w:t>
            </w:r>
          </w:p>
          <w:p w:rsidR="006A6C26" w:rsidRPr="00D41E15" w:rsidRDefault="00D41E15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D41E15">
              <w:rPr>
                <w:bCs/>
              </w:rPr>
              <w:t>Эльвира Владимировна</w:t>
            </w:r>
          </w:p>
        </w:tc>
        <w:tc>
          <w:tcPr>
            <w:tcW w:w="6096" w:type="dxa"/>
          </w:tcPr>
          <w:p w:rsidR="006A6C26" w:rsidRPr="00D41E15" w:rsidRDefault="006A6C26" w:rsidP="006A6C26">
            <w:pPr>
              <w:jc w:val="both"/>
            </w:pPr>
            <w:r w:rsidRPr="00D41E15">
              <w:t xml:space="preserve">заместитель председателя </w:t>
            </w:r>
            <w:r w:rsidR="000A4AFD" w:rsidRPr="00D41E15">
              <w:t>Территориальной избира</w:t>
            </w:r>
            <w:r w:rsidR="00D41E15" w:rsidRPr="00D41E15">
              <w:t>тельной комиссии  Сальского района Ростовской области</w:t>
            </w:r>
            <w:r w:rsidRPr="00D41E15">
              <w:t xml:space="preserve">, руководитель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D41E15" w:rsidTr="006A6C26">
        <w:tc>
          <w:tcPr>
            <w:tcW w:w="675" w:type="dxa"/>
          </w:tcPr>
          <w:p w:rsidR="006A6C26" w:rsidRPr="00D41E15" w:rsidRDefault="006A6C26" w:rsidP="00D41E15">
            <w:pPr>
              <w:keepNext/>
              <w:tabs>
                <w:tab w:val="left" w:pos="191"/>
                <w:tab w:val="left" w:pos="386"/>
              </w:tabs>
              <w:ind w:left="644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41E15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НЕГОВОРА</w:t>
            </w:r>
          </w:p>
          <w:p w:rsidR="000A4AFD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Татьяна Васильевна</w:t>
            </w: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ГОНЧАРОВА</w:t>
            </w: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Вита Петровна</w:t>
            </w: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0E073B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ЗАКУТАЙЛО</w:t>
            </w:r>
          </w:p>
          <w:p w:rsidR="000E073B" w:rsidRPr="00D41E15" w:rsidRDefault="000E073B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Николай Павлович</w:t>
            </w:r>
          </w:p>
        </w:tc>
        <w:tc>
          <w:tcPr>
            <w:tcW w:w="6096" w:type="dxa"/>
          </w:tcPr>
          <w:p w:rsidR="006A6C26" w:rsidRDefault="006A6C26" w:rsidP="006A6C26">
            <w:pPr>
              <w:jc w:val="both"/>
            </w:pPr>
            <w:r w:rsidRPr="00D41E15">
              <w:t xml:space="preserve">член </w:t>
            </w:r>
            <w:r w:rsidR="000A4AFD" w:rsidRPr="00D41E15">
              <w:t>Территориальной избира</w:t>
            </w:r>
            <w:r w:rsidR="00D41E15" w:rsidRPr="00D41E15">
              <w:t xml:space="preserve">тельной комиссии Сальского района Ростовской области, </w:t>
            </w:r>
            <w:r w:rsidRPr="00D41E15">
              <w:t xml:space="preserve">с правом решающего голоса, заместитель руководителя Рабочей группы </w:t>
            </w:r>
          </w:p>
          <w:p w:rsidR="000E073B" w:rsidRDefault="000E073B" w:rsidP="006A6C26">
            <w:pPr>
              <w:jc w:val="both"/>
            </w:pPr>
          </w:p>
          <w:p w:rsidR="000E073B" w:rsidRPr="000E073B" w:rsidRDefault="000E073B" w:rsidP="006A6C26">
            <w:pPr>
              <w:jc w:val="both"/>
            </w:pPr>
            <w:r w:rsidRPr="000E073B">
              <w:t>учитель-филолог  (по согласованию)</w:t>
            </w:r>
          </w:p>
          <w:p w:rsidR="000E073B" w:rsidRDefault="000E073B" w:rsidP="006A6C26">
            <w:pPr>
              <w:jc w:val="both"/>
            </w:pPr>
          </w:p>
          <w:p w:rsidR="000E073B" w:rsidRDefault="000E073B" w:rsidP="006A6C26">
            <w:pPr>
              <w:jc w:val="both"/>
            </w:pPr>
          </w:p>
          <w:p w:rsidR="000E073B" w:rsidRDefault="000E073B" w:rsidP="006A6C26">
            <w:pPr>
              <w:jc w:val="both"/>
            </w:pPr>
            <w:r w:rsidRPr="000E073B">
              <w:t>член Территориальной избирательной комиссии Сальского района Ростовской области,с правом решающего голоса</w:t>
            </w:r>
          </w:p>
          <w:p w:rsidR="000E073B" w:rsidRDefault="000E073B" w:rsidP="006A6C26">
            <w:pPr>
              <w:jc w:val="both"/>
            </w:pPr>
          </w:p>
          <w:p w:rsidR="000E073B" w:rsidRPr="00D41E15" w:rsidRDefault="000E073B" w:rsidP="006A6C26">
            <w:pPr>
              <w:jc w:val="both"/>
            </w:pPr>
          </w:p>
        </w:tc>
      </w:tr>
      <w:tr w:rsidR="006A6C26" w:rsidRPr="00D41E15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D41E15" w:rsidRDefault="006A6C26" w:rsidP="006A6C26">
            <w:pPr>
              <w:rPr>
                <w:sz w:val="16"/>
                <w:szCs w:val="16"/>
              </w:rPr>
            </w:pPr>
          </w:p>
        </w:tc>
      </w:tr>
      <w:tr w:rsidR="000A4AFD" w:rsidRPr="000E073B" w:rsidTr="006A6C26">
        <w:tc>
          <w:tcPr>
            <w:tcW w:w="675" w:type="dxa"/>
          </w:tcPr>
          <w:p w:rsidR="000A4AFD" w:rsidRPr="000E073B" w:rsidRDefault="000A4AFD" w:rsidP="00D41E15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E073B" w:rsidRDefault="00D41E15" w:rsidP="000E073B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0E073B">
              <w:rPr>
                <w:bCs/>
              </w:rPr>
              <w:t>ПРОСКУРОВА</w:t>
            </w:r>
          </w:p>
          <w:p w:rsidR="000A4AFD" w:rsidRPr="000E073B" w:rsidRDefault="00D41E15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  <w:r w:rsidRPr="000E073B">
              <w:rPr>
                <w:bCs/>
              </w:rPr>
              <w:t>Светлана Анатольевна</w:t>
            </w:r>
          </w:p>
        </w:tc>
        <w:tc>
          <w:tcPr>
            <w:tcW w:w="6096" w:type="dxa"/>
          </w:tcPr>
          <w:p w:rsidR="000A4AFD" w:rsidRPr="000E073B" w:rsidRDefault="000E073B" w:rsidP="00001B0D">
            <w:pPr>
              <w:jc w:val="both"/>
            </w:pPr>
            <w:r w:rsidRPr="000E073B">
              <w:t>главный редактор общественно-политической газеты</w:t>
            </w:r>
            <w:r w:rsidR="000A4AFD" w:rsidRPr="000E073B">
              <w:t xml:space="preserve"> «</w:t>
            </w:r>
            <w:r w:rsidR="00D41E15" w:rsidRPr="000E073B">
              <w:t>Сальская степь</w:t>
            </w:r>
            <w:r w:rsidR="000A4AFD" w:rsidRPr="000E073B">
              <w:t>»</w:t>
            </w:r>
            <w:r w:rsidRPr="000E073B">
              <w:t xml:space="preserve"> ГУП РО «Дон-Медиа</w:t>
            </w:r>
            <w:r w:rsidR="00001B0D" w:rsidRPr="000E073B">
              <w:t xml:space="preserve">» </w:t>
            </w:r>
            <w:r w:rsidR="00001B0D" w:rsidRPr="000E073B">
              <w:br/>
            </w:r>
            <w:r w:rsidR="000A4AFD" w:rsidRPr="000E073B">
              <w:t>(по согласованию)</w:t>
            </w:r>
          </w:p>
        </w:tc>
      </w:tr>
      <w:tr w:rsidR="000A4AFD" w:rsidRPr="000E073B" w:rsidTr="006A6C26">
        <w:tc>
          <w:tcPr>
            <w:tcW w:w="675" w:type="dxa"/>
          </w:tcPr>
          <w:p w:rsidR="000A4AFD" w:rsidRPr="000E073B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E073B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E073B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0E073B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0E073B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E073B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6DB" w:rsidRDefault="005A36DB" w:rsidP="0070721C">
      <w:r>
        <w:separator/>
      </w:r>
    </w:p>
  </w:endnote>
  <w:endnote w:type="continuationSeparator" w:id="1">
    <w:p w:rsidR="005A36DB" w:rsidRDefault="005A36DB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6DB" w:rsidRDefault="005A36DB" w:rsidP="0070721C">
      <w:r>
        <w:separator/>
      </w:r>
    </w:p>
  </w:footnote>
  <w:footnote w:type="continuationSeparator" w:id="1">
    <w:p w:rsidR="005A36DB" w:rsidRDefault="005A36DB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13E7E"/>
    <w:rsid w:val="00033D41"/>
    <w:rsid w:val="00045747"/>
    <w:rsid w:val="00054601"/>
    <w:rsid w:val="00090A9B"/>
    <w:rsid w:val="000A4AFD"/>
    <w:rsid w:val="000D792F"/>
    <w:rsid w:val="000E073B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2B7992"/>
    <w:rsid w:val="00344C3D"/>
    <w:rsid w:val="003664AA"/>
    <w:rsid w:val="003976A9"/>
    <w:rsid w:val="003D478D"/>
    <w:rsid w:val="003E7077"/>
    <w:rsid w:val="003F2596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36DB"/>
    <w:rsid w:val="005A57EA"/>
    <w:rsid w:val="005B5430"/>
    <w:rsid w:val="005C2773"/>
    <w:rsid w:val="00617759"/>
    <w:rsid w:val="00622A12"/>
    <w:rsid w:val="00642E58"/>
    <w:rsid w:val="006A6C26"/>
    <w:rsid w:val="007031BF"/>
    <w:rsid w:val="0070721C"/>
    <w:rsid w:val="00716947"/>
    <w:rsid w:val="00723AE2"/>
    <w:rsid w:val="00725C36"/>
    <w:rsid w:val="007304B7"/>
    <w:rsid w:val="00732C7F"/>
    <w:rsid w:val="00756D8A"/>
    <w:rsid w:val="00785E22"/>
    <w:rsid w:val="00883B30"/>
    <w:rsid w:val="008F7321"/>
    <w:rsid w:val="00901123"/>
    <w:rsid w:val="00912458"/>
    <w:rsid w:val="009136F1"/>
    <w:rsid w:val="009233E3"/>
    <w:rsid w:val="00934630"/>
    <w:rsid w:val="009617A5"/>
    <w:rsid w:val="0097258C"/>
    <w:rsid w:val="009A77A5"/>
    <w:rsid w:val="00A02BD4"/>
    <w:rsid w:val="00A36767"/>
    <w:rsid w:val="00A375DF"/>
    <w:rsid w:val="00AB2513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1E25"/>
    <w:rsid w:val="00C60629"/>
    <w:rsid w:val="00C7624B"/>
    <w:rsid w:val="00D05EAE"/>
    <w:rsid w:val="00D41E15"/>
    <w:rsid w:val="00D60B4E"/>
    <w:rsid w:val="00D659D3"/>
    <w:rsid w:val="00DD51B2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B79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24</cp:revision>
  <dcterms:created xsi:type="dcterms:W3CDTF">2017-08-24T14:53:00Z</dcterms:created>
  <dcterms:modified xsi:type="dcterms:W3CDTF">2019-06-20T10:08:00Z</dcterms:modified>
</cp:coreProperties>
</file>