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AB216D">
        <w:trPr>
          <w:trHeight w:val="2835"/>
          <w:jc w:val="center"/>
        </w:trPr>
        <w:tc>
          <w:tcPr>
            <w:tcW w:w="8504" w:type="dxa"/>
          </w:tcPr>
          <w:p w:rsidR="00AB216D" w:rsidRPr="00B12AE6" w:rsidRDefault="00ED275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12AE6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F04ED2" w:rsidRPr="00B12AE6" w:rsidRDefault="00ED275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12AE6">
              <w:rPr>
                <w:b/>
                <w:sz w:val="24"/>
                <w:szCs w:val="24"/>
              </w:rPr>
              <w:t>для голосования на выборах депутатов Собрания депутатов</w:t>
            </w:r>
          </w:p>
          <w:p w:rsidR="0004788F" w:rsidRPr="00B12AE6" w:rsidRDefault="00ED275F">
            <w:pPr>
              <w:spacing w:before="1" w:after="1"/>
              <w:jc w:val="center"/>
              <w:rPr>
                <w:i/>
                <w:sz w:val="24"/>
                <w:szCs w:val="24"/>
              </w:rPr>
            </w:pPr>
            <w:r w:rsidRPr="00B12AE6">
              <w:rPr>
                <w:b/>
                <w:sz w:val="24"/>
                <w:szCs w:val="24"/>
              </w:rPr>
              <w:t xml:space="preserve"> Гигантовского сельского поселения шестого созыва</w:t>
            </w:r>
            <w:r w:rsidRPr="00B12AE6">
              <w:rPr>
                <w:sz w:val="24"/>
                <w:szCs w:val="24"/>
              </w:rPr>
              <w:br/>
            </w:r>
          </w:p>
          <w:p w:rsidR="0004788F" w:rsidRPr="00B12AE6" w:rsidRDefault="0004788F" w:rsidP="0004788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12AE6">
              <w:rPr>
                <w:b/>
                <w:sz w:val="24"/>
                <w:szCs w:val="24"/>
              </w:rPr>
              <w:t>по Многомандатному и</w:t>
            </w:r>
            <w:r w:rsidR="001B0098">
              <w:rPr>
                <w:b/>
                <w:sz w:val="24"/>
                <w:szCs w:val="24"/>
              </w:rPr>
              <w:t>з</w:t>
            </w:r>
            <w:r w:rsidRPr="00B12AE6">
              <w:rPr>
                <w:b/>
                <w:sz w:val="24"/>
                <w:szCs w:val="24"/>
              </w:rPr>
              <w:t>бирательному округу № 3</w:t>
            </w:r>
          </w:p>
          <w:p w:rsidR="0004788F" w:rsidRPr="00B12AE6" w:rsidRDefault="0004788F" w:rsidP="0004788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AB216D" w:rsidRPr="0004788F" w:rsidRDefault="0004788F" w:rsidP="0004788F">
            <w:pPr>
              <w:spacing w:before="1" w:after="1"/>
              <w:jc w:val="center"/>
              <w:rPr>
                <w:i/>
                <w:sz w:val="28"/>
                <w:szCs w:val="28"/>
              </w:rPr>
            </w:pPr>
            <w:r w:rsidRPr="00B12AE6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AB216D" w:rsidRDefault="00B1729A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AB216D" w:rsidTr="00EA60BA">
        <w:trPr>
          <w:jc w:val="center"/>
        </w:trPr>
        <w:tc>
          <w:tcPr>
            <w:tcW w:w="11339" w:type="dxa"/>
            <w:gridSpan w:val="2"/>
          </w:tcPr>
          <w:p w:rsidR="00AB216D" w:rsidRPr="00111026" w:rsidRDefault="00ED275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111026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AB216D" w:rsidTr="00EA60BA">
        <w:trPr>
          <w:trHeight w:val="1718"/>
          <w:jc w:val="center"/>
        </w:trPr>
        <w:tc>
          <w:tcPr>
            <w:tcW w:w="11339" w:type="dxa"/>
            <w:gridSpan w:val="2"/>
          </w:tcPr>
          <w:p w:rsidR="00AB216D" w:rsidRDefault="00ED275F" w:rsidP="002A20FF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трех пустых квадратах справа от фамилий зарегистрированных кандидатов, в пользу которых сделан выбор. </w:t>
            </w:r>
          </w:p>
          <w:p w:rsidR="00AB216D" w:rsidRDefault="00ED275F" w:rsidP="002A20FF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квадрата, считается недействительным. </w:t>
            </w:r>
          </w:p>
          <w:p w:rsidR="00AB216D" w:rsidRDefault="00ED275F" w:rsidP="002A20FF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AB216D" w:rsidRDefault="00AB216D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AB216D" w:rsidTr="00111026">
        <w:trPr>
          <w:trHeight w:val="2537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111026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ГОЛОЗУБОВ Александр </w:t>
            </w:r>
          </w:p>
          <w:p w:rsidR="00AB216D" w:rsidRDefault="00ED275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AB216D" w:rsidRDefault="00ED275F" w:rsidP="0011102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1960 года рождения; место жительства </w:t>
            </w:r>
            <w:r w:rsidR="001110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111026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Гигант; пенсионер; </w:t>
            </w:r>
            <w:r w:rsidR="00111026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11102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Гигантовского с</w:t>
            </w:r>
            <w:r w:rsidR="00182E63">
              <w:rPr>
                <w:sz w:val="24"/>
                <w:szCs w:val="24"/>
              </w:rPr>
              <w:t xml:space="preserve">ельского поселения </w:t>
            </w:r>
            <w:r w:rsidR="00111026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AB216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B216D" w:rsidRDefault="00AB216D"/>
              </w:tc>
            </w:tr>
          </w:tbl>
          <w:p w:rsidR="00AB216D" w:rsidRDefault="00AB216D"/>
        </w:tc>
      </w:tr>
      <w:tr w:rsidR="00AB216D" w:rsidTr="00E70484">
        <w:trPr>
          <w:trHeight w:val="2431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70484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ЗАПОРОЖКО </w:t>
            </w:r>
          </w:p>
          <w:p w:rsidR="00E70484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AB216D" w:rsidRDefault="00ED275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AB216D" w:rsidRDefault="00ED275F" w:rsidP="00E7048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1963 года рождения; место жительства </w:t>
            </w:r>
            <w:r w:rsidR="001110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70484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 xml:space="preserve">Гигант; Администрация Гигантовского сельского поселения, старший инспектор ВУС;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AB216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B216D" w:rsidRDefault="00AB216D"/>
              </w:tc>
            </w:tr>
          </w:tbl>
          <w:p w:rsidR="00AB216D" w:rsidRDefault="00AB216D"/>
        </w:tc>
      </w:tr>
      <w:tr w:rsidR="00AB216D" w:rsidTr="00E70484">
        <w:trPr>
          <w:trHeight w:val="3007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70484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МАСЛЕННИКОВА Галина </w:t>
            </w:r>
          </w:p>
          <w:p w:rsidR="00AB216D" w:rsidRDefault="00ED275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AB216D" w:rsidRDefault="00ED275F" w:rsidP="00E70484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1110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70484">
              <w:rPr>
                <w:sz w:val="24"/>
                <w:szCs w:val="24"/>
              </w:rPr>
              <w:t>поселок</w:t>
            </w:r>
            <w:r w:rsidR="00D469DC">
              <w:rPr>
                <w:sz w:val="24"/>
                <w:szCs w:val="24"/>
              </w:rPr>
              <w:t xml:space="preserve"> Гигант; Муниципальное бюджетное учреждение</w:t>
            </w:r>
            <w:r w:rsidR="00182E63">
              <w:rPr>
                <w:sz w:val="24"/>
                <w:szCs w:val="24"/>
              </w:rPr>
              <w:t xml:space="preserve"> "Служба З</w:t>
            </w:r>
            <w:r>
              <w:rPr>
                <w:sz w:val="24"/>
                <w:szCs w:val="24"/>
              </w:rPr>
              <w:t xml:space="preserve">аказчика" Сальского района, уборщик служебных помещений;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AB216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B216D" w:rsidRDefault="00AB216D"/>
              </w:tc>
            </w:tr>
          </w:tbl>
          <w:p w:rsidR="00AB216D" w:rsidRDefault="00AB216D"/>
        </w:tc>
      </w:tr>
      <w:tr w:rsidR="00AB216D" w:rsidTr="00C61003">
        <w:trPr>
          <w:trHeight w:val="2710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C61003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ПОНОМАРЕНКО</w:t>
            </w:r>
          </w:p>
          <w:p w:rsidR="00C61003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Ольга </w:t>
            </w:r>
          </w:p>
          <w:p w:rsidR="00AB216D" w:rsidRDefault="00ED275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AB216D" w:rsidRDefault="00ED275F" w:rsidP="00C61003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1972 года рождения; место жительства </w:t>
            </w:r>
            <w:r w:rsidR="001110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61003">
              <w:rPr>
                <w:sz w:val="24"/>
                <w:szCs w:val="24"/>
              </w:rPr>
              <w:t>поселок</w:t>
            </w:r>
            <w:r w:rsidR="00182E63">
              <w:rPr>
                <w:sz w:val="24"/>
                <w:szCs w:val="24"/>
              </w:rPr>
              <w:t xml:space="preserve"> Гигант; Муниципальное бюджетное учреждение</w:t>
            </w:r>
            <w:r>
              <w:rPr>
                <w:sz w:val="24"/>
                <w:szCs w:val="24"/>
              </w:rPr>
              <w:t xml:space="preserve"> "Центр социального обслуживания граждан пожилого возраста и инвалидов Сальского района", заведующий отделением социального обс</w:t>
            </w:r>
            <w:r w:rsidR="001033E5">
              <w:rPr>
                <w:sz w:val="24"/>
                <w:szCs w:val="24"/>
              </w:rPr>
              <w:t>луживания на дому № 8;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AB216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B216D" w:rsidRDefault="00AB216D"/>
              </w:tc>
            </w:tr>
          </w:tbl>
          <w:p w:rsidR="00AB216D" w:rsidRDefault="00AB216D"/>
        </w:tc>
      </w:tr>
      <w:tr w:rsidR="00AB216D" w:rsidTr="00C61003">
        <w:trPr>
          <w:trHeight w:val="3275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C61003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ЮНУСОВА </w:t>
            </w:r>
          </w:p>
          <w:p w:rsidR="00C61003" w:rsidRDefault="00ED275F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Ольга </w:t>
            </w:r>
          </w:p>
          <w:p w:rsidR="00AB216D" w:rsidRDefault="00ED275F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AB216D" w:rsidRDefault="00ED275F" w:rsidP="00C61003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1968 года рождения; место жительства </w:t>
            </w:r>
            <w:r w:rsidR="0011102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61003">
              <w:rPr>
                <w:sz w:val="24"/>
                <w:szCs w:val="24"/>
              </w:rPr>
              <w:t>поселок</w:t>
            </w:r>
            <w:r w:rsidR="00182E63">
              <w:rPr>
                <w:sz w:val="24"/>
                <w:szCs w:val="24"/>
              </w:rPr>
              <w:t xml:space="preserve"> Гигант; Муниципальное бюджетное учреждение культуры Сальского района "Сельский дом культуры</w:t>
            </w:r>
            <w:r>
              <w:rPr>
                <w:sz w:val="24"/>
                <w:szCs w:val="24"/>
              </w:rPr>
              <w:t xml:space="preserve"> Гигантовского сельского</w:t>
            </w:r>
            <w:r w:rsidR="001033E5">
              <w:rPr>
                <w:sz w:val="24"/>
                <w:szCs w:val="24"/>
              </w:rPr>
              <w:t xml:space="preserve"> поселения", директор;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AB216D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AB216D" w:rsidRDefault="00AB216D"/>
              </w:tc>
            </w:tr>
          </w:tbl>
          <w:p w:rsidR="00AB216D" w:rsidRDefault="00AB216D"/>
        </w:tc>
      </w:tr>
    </w:tbl>
    <w:p w:rsidR="00ED275F" w:rsidRDefault="00ED275F"/>
    <w:sectPr w:rsidR="00ED275F" w:rsidSect="009146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418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03" w:rsidRDefault="008B2903">
      <w:r>
        <w:separator/>
      </w:r>
    </w:p>
  </w:endnote>
  <w:endnote w:type="continuationSeparator" w:id="1">
    <w:p w:rsidR="008B2903" w:rsidRDefault="008B2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03" w:rsidRDefault="008B2903">
      <w:r>
        <w:separator/>
      </w:r>
    </w:p>
  </w:footnote>
  <w:footnote w:type="continuationSeparator" w:id="1">
    <w:p w:rsidR="008B2903" w:rsidRDefault="008B2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 w:rsidP="00914681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3</w:t>
    </w:r>
  </w:p>
  <w:p w:rsidR="00914681" w:rsidRDefault="00914681" w:rsidP="00914681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914681" w:rsidRDefault="00914681" w:rsidP="00914681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914681" w:rsidRDefault="00914681" w:rsidP="00914681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914681" w:rsidRDefault="00914681" w:rsidP="00914681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34-2</w:t>
    </w:r>
  </w:p>
  <w:p w:rsidR="00914681" w:rsidRDefault="00914681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81" w:rsidRDefault="00914681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16D"/>
    <w:rsid w:val="0004788F"/>
    <w:rsid w:val="000616AA"/>
    <w:rsid w:val="00084BFC"/>
    <w:rsid w:val="00097485"/>
    <w:rsid w:val="001033E5"/>
    <w:rsid w:val="00111026"/>
    <w:rsid w:val="00182E63"/>
    <w:rsid w:val="001B0098"/>
    <w:rsid w:val="001B6607"/>
    <w:rsid w:val="002360CF"/>
    <w:rsid w:val="0029346E"/>
    <w:rsid w:val="002A20FF"/>
    <w:rsid w:val="00305B87"/>
    <w:rsid w:val="003767B9"/>
    <w:rsid w:val="004138EA"/>
    <w:rsid w:val="006C0CF8"/>
    <w:rsid w:val="00771B47"/>
    <w:rsid w:val="007D30D3"/>
    <w:rsid w:val="00847232"/>
    <w:rsid w:val="008B2903"/>
    <w:rsid w:val="00914681"/>
    <w:rsid w:val="00A31E65"/>
    <w:rsid w:val="00A640A8"/>
    <w:rsid w:val="00AB216D"/>
    <w:rsid w:val="00B12AE6"/>
    <w:rsid w:val="00B1729A"/>
    <w:rsid w:val="00B8391E"/>
    <w:rsid w:val="00C61003"/>
    <w:rsid w:val="00D469DC"/>
    <w:rsid w:val="00E66B1E"/>
    <w:rsid w:val="00E70484"/>
    <w:rsid w:val="00E7229D"/>
    <w:rsid w:val="00EA60BA"/>
    <w:rsid w:val="00ED275F"/>
    <w:rsid w:val="00F0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AB216D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AB216D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AB216D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AB216D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AB216D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AB216D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AB216D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AB216D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AB216D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AB216D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AB216D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AB216D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AB216D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AB216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AB216D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AB216D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AB216D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AB216D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AB216D"/>
    <w:pPr>
      <w:ind w:left="720"/>
      <w:contextualSpacing/>
    </w:pPr>
  </w:style>
  <w:style w:type="paragraph" w:styleId="a4">
    <w:name w:val="No Spacing"/>
    <w:uiPriority w:val="1"/>
    <w:qFormat/>
    <w:rsid w:val="00AB216D"/>
  </w:style>
  <w:style w:type="paragraph" w:styleId="a5">
    <w:name w:val="Title"/>
    <w:link w:val="a6"/>
    <w:uiPriority w:val="10"/>
    <w:qFormat/>
    <w:rsid w:val="00AB216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AB216D"/>
    <w:rPr>
      <w:sz w:val="48"/>
      <w:szCs w:val="48"/>
    </w:rPr>
  </w:style>
  <w:style w:type="paragraph" w:styleId="a7">
    <w:name w:val="Subtitle"/>
    <w:link w:val="a8"/>
    <w:uiPriority w:val="11"/>
    <w:qFormat/>
    <w:rsid w:val="00AB216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B216D"/>
    <w:rPr>
      <w:sz w:val="24"/>
      <w:szCs w:val="24"/>
    </w:rPr>
  </w:style>
  <w:style w:type="paragraph" w:styleId="2">
    <w:name w:val="Quote"/>
    <w:link w:val="20"/>
    <w:uiPriority w:val="29"/>
    <w:qFormat/>
    <w:rsid w:val="00AB21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B216D"/>
    <w:rPr>
      <w:i/>
    </w:rPr>
  </w:style>
  <w:style w:type="paragraph" w:styleId="a9">
    <w:name w:val="Intense Quote"/>
    <w:link w:val="aa"/>
    <w:uiPriority w:val="30"/>
    <w:qFormat/>
    <w:rsid w:val="00AB21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B216D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AB216D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AB216D"/>
  </w:style>
  <w:style w:type="paragraph" w:customStyle="1" w:styleId="10">
    <w:name w:val="Нижний колонтитул1"/>
    <w:link w:val="FooterChar"/>
    <w:uiPriority w:val="99"/>
    <w:unhideWhenUsed/>
    <w:rsid w:val="00AB216D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AB216D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AB216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AB216D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AB21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B21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AB21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AB216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AB21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B216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B21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B216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B216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AB216D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B216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AB216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AB216D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AB216D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B216D"/>
    <w:rPr>
      <w:sz w:val="18"/>
    </w:rPr>
  </w:style>
  <w:style w:type="character" w:styleId="af">
    <w:name w:val="footnote reference"/>
    <w:uiPriority w:val="99"/>
    <w:unhideWhenUsed/>
    <w:rsid w:val="00AB216D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AB216D"/>
  </w:style>
  <w:style w:type="character" w:customStyle="1" w:styleId="af1">
    <w:name w:val="Текст концевой сноски Знак"/>
    <w:link w:val="af0"/>
    <w:uiPriority w:val="99"/>
    <w:rsid w:val="00AB216D"/>
    <w:rPr>
      <w:sz w:val="20"/>
    </w:rPr>
  </w:style>
  <w:style w:type="character" w:styleId="af2">
    <w:name w:val="endnote reference"/>
    <w:uiPriority w:val="99"/>
    <w:semiHidden/>
    <w:unhideWhenUsed/>
    <w:rsid w:val="00AB216D"/>
    <w:rPr>
      <w:vertAlign w:val="superscript"/>
    </w:rPr>
  </w:style>
  <w:style w:type="paragraph" w:styleId="13">
    <w:name w:val="toc 1"/>
    <w:uiPriority w:val="39"/>
    <w:unhideWhenUsed/>
    <w:rsid w:val="00AB216D"/>
    <w:pPr>
      <w:spacing w:after="57"/>
    </w:pPr>
  </w:style>
  <w:style w:type="paragraph" w:styleId="22">
    <w:name w:val="toc 2"/>
    <w:uiPriority w:val="39"/>
    <w:unhideWhenUsed/>
    <w:rsid w:val="00AB216D"/>
    <w:pPr>
      <w:spacing w:after="57"/>
      <w:ind w:left="283"/>
    </w:pPr>
  </w:style>
  <w:style w:type="paragraph" w:styleId="3">
    <w:name w:val="toc 3"/>
    <w:uiPriority w:val="39"/>
    <w:unhideWhenUsed/>
    <w:rsid w:val="00AB216D"/>
    <w:pPr>
      <w:spacing w:after="57"/>
      <w:ind w:left="567"/>
    </w:pPr>
  </w:style>
  <w:style w:type="paragraph" w:styleId="4">
    <w:name w:val="toc 4"/>
    <w:uiPriority w:val="39"/>
    <w:unhideWhenUsed/>
    <w:rsid w:val="00AB216D"/>
    <w:pPr>
      <w:spacing w:after="57"/>
      <w:ind w:left="850"/>
    </w:pPr>
  </w:style>
  <w:style w:type="paragraph" w:styleId="5">
    <w:name w:val="toc 5"/>
    <w:uiPriority w:val="39"/>
    <w:unhideWhenUsed/>
    <w:rsid w:val="00AB216D"/>
    <w:pPr>
      <w:spacing w:after="57"/>
      <w:ind w:left="1134"/>
    </w:pPr>
  </w:style>
  <w:style w:type="paragraph" w:styleId="6">
    <w:name w:val="toc 6"/>
    <w:uiPriority w:val="39"/>
    <w:unhideWhenUsed/>
    <w:rsid w:val="00AB216D"/>
    <w:pPr>
      <w:spacing w:after="57"/>
      <w:ind w:left="1417"/>
    </w:pPr>
  </w:style>
  <w:style w:type="paragraph" w:styleId="7">
    <w:name w:val="toc 7"/>
    <w:uiPriority w:val="39"/>
    <w:unhideWhenUsed/>
    <w:rsid w:val="00AB216D"/>
    <w:pPr>
      <w:spacing w:after="57"/>
      <w:ind w:left="1701"/>
    </w:pPr>
  </w:style>
  <w:style w:type="paragraph" w:styleId="8">
    <w:name w:val="toc 8"/>
    <w:uiPriority w:val="39"/>
    <w:unhideWhenUsed/>
    <w:rsid w:val="00AB216D"/>
    <w:pPr>
      <w:spacing w:after="57"/>
      <w:ind w:left="1984"/>
    </w:pPr>
  </w:style>
  <w:style w:type="paragraph" w:styleId="9">
    <w:name w:val="toc 9"/>
    <w:uiPriority w:val="39"/>
    <w:unhideWhenUsed/>
    <w:rsid w:val="00AB216D"/>
    <w:pPr>
      <w:spacing w:after="57"/>
      <w:ind w:left="2268"/>
    </w:pPr>
  </w:style>
  <w:style w:type="paragraph" w:styleId="af3">
    <w:name w:val="TOC Heading"/>
    <w:uiPriority w:val="39"/>
    <w:unhideWhenUsed/>
    <w:rsid w:val="00AB216D"/>
  </w:style>
  <w:style w:type="paragraph" w:styleId="af4">
    <w:name w:val="table of figures"/>
    <w:uiPriority w:val="99"/>
    <w:unhideWhenUsed/>
    <w:rsid w:val="00AB216D"/>
  </w:style>
  <w:style w:type="paragraph" w:styleId="af5">
    <w:name w:val="header"/>
    <w:basedOn w:val="a"/>
    <w:link w:val="af6"/>
    <w:semiHidden/>
    <w:unhideWhenUsed/>
    <w:rsid w:val="0091468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914681"/>
  </w:style>
  <w:style w:type="paragraph" w:styleId="af7">
    <w:name w:val="footer"/>
    <w:basedOn w:val="a"/>
    <w:link w:val="af8"/>
    <w:uiPriority w:val="99"/>
    <w:semiHidden/>
    <w:unhideWhenUsed/>
    <w:rsid w:val="0091468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14681"/>
  </w:style>
  <w:style w:type="paragraph" w:customStyle="1" w:styleId="af9">
    <w:name w:val="Адресат"/>
    <w:basedOn w:val="a"/>
    <w:qFormat/>
    <w:rsid w:val="00914681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18</cp:revision>
  <dcterms:created xsi:type="dcterms:W3CDTF">2026-08-19T15:39:00Z</dcterms:created>
  <dcterms:modified xsi:type="dcterms:W3CDTF">2026-08-24T06:26:00Z</dcterms:modified>
</cp:coreProperties>
</file>