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39" w:type="dxa"/>
        <w:jc w:val="center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504"/>
        <w:gridCol w:w="2835"/>
      </w:tblGrid>
      <w:tr w:rsidR="00B34E47">
        <w:trPr>
          <w:trHeight w:val="2835"/>
          <w:jc w:val="center"/>
        </w:trPr>
        <w:tc>
          <w:tcPr>
            <w:tcW w:w="8504" w:type="dxa"/>
          </w:tcPr>
          <w:p w:rsidR="00B34E47" w:rsidRPr="00EC42F7" w:rsidRDefault="00C52E23">
            <w:pPr>
              <w:spacing w:before="1" w:after="1"/>
              <w:jc w:val="center"/>
              <w:rPr>
                <w:b/>
              </w:rPr>
            </w:pPr>
            <w:r w:rsidRPr="00EC42F7">
              <w:rPr>
                <w:b/>
                <w:sz w:val="36"/>
                <w:szCs w:val="36"/>
              </w:rPr>
              <w:t xml:space="preserve">ИЗБИРАТЕЛЬНЫЙ БЮЛЛЕТЕНЬ </w:t>
            </w:r>
          </w:p>
          <w:p w:rsidR="00041C0A" w:rsidRDefault="00C52E23">
            <w:pPr>
              <w:spacing w:before="1" w:after="1"/>
              <w:jc w:val="center"/>
              <w:rPr>
                <w:b/>
                <w:sz w:val="13"/>
                <w:szCs w:val="13"/>
              </w:rPr>
            </w:pPr>
            <w:r w:rsidRPr="00EC42F7">
              <w:rPr>
                <w:b/>
                <w:sz w:val="24"/>
                <w:szCs w:val="24"/>
              </w:rPr>
              <w:t xml:space="preserve">для голосования на выборах депутатов Собрания депутатов Новоегорлыкского сельского поселения шестого созыва </w:t>
            </w:r>
          </w:p>
          <w:p w:rsidR="00041C0A" w:rsidRDefault="00041C0A">
            <w:pPr>
              <w:spacing w:before="1" w:after="1"/>
              <w:jc w:val="center"/>
              <w:rPr>
                <w:b/>
                <w:sz w:val="13"/>
                <w:szCs w:val="13"/>
              </w:rPr>
            </w:pPr>
          </w:p>
          <w:p w:rsidR="00041C0A" w:rsidRDefault="00041C0A" w:rsidP="00041C0A">
            <w:pPr>
              <w:spacing w:before="1" w:after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Новоегорлыкскому многомандатному и</w:t>
            </w:r>
            <w:r w:rsidR="00797EEA">
              <w:rPr>
                <w:b/>
                <w:sz w:val="28"/>
                <w:szCs w:val="28"/>
              </w:rPr>
              <w:t>з</w:t>
            </w:r>
            <w:r>
              <w:rPr>
                <w:b/>
                <w:sz w:val="28"/>
                <w:szCs w:val="28"/>
              </w:rPr>
              <w:t xml:space="preserve">бирательному </w:t>
            </w:r>
          </w:p>
          <w:p w:rsidR="00041C0A" w:rsidRDefault="00041C0A" w:rsidP="00041C0A">
            <w:pPr>
              <w:spacing w:before="1" w:after="1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округу № 1</w:t>
            </w:r>
          </w:p>
          <w:p w:rsidR="00041C0A" w:rsidRDefault="00041C0A" w:rsidP="00041C0A">
            <w:pPr>
              <w:spacing w:before="1" w:after="1"/>
              <w:jc w:val="center"/>
              <w:rPr>
                <w:b/>
                <w:sz w:val="28"/>
                <w:szCs w:val="28"/>
              </w:rPr>
            </w:pPr>
          </w:p>
          <w:p w:rsidR="00B34E47" w:rsidRDefault="00041C0A" w:rsidP="00041C0A">
            <w:pPr>
              <w:spacing w:before="1" w:after="1"/>
              <w:jc w:val="center"/>
            </w:pPr>
            <w:r>
              <w:rPr>
                <w:b/>
                <w:sz w:val="28"/>
                <w:szCs w:val="28"/>
              </w:rPr>
              <w:t>20 сентября 2026 года</w:t>
            </w:r>
            <w:r w:rsidR="00C52E23" w:rsidRPr="00EC42F7">
              <w:rPr>
                <w:b/>
                <w:sz w:val="12"/>
              </w:rPr>
              <w:br/>
            </w:r>
          </w:p>
        </w:tc>
        <w:tc>
          <w:tcPr>
            <w:tcW w:w="2835" w:type="dxa"/>
          </w:tcPr>
          <w:p w:rsidR="00B34E47" w:rsidRDefault="00187E00">
            <w:pPr>
              <w:spacing w:before="1" w:after="1"/>
              <w:jc w:val="center"/>
            </w:pPr>
            <w:r>
              <w:rPr>
                <w:sz w:val="16"/>
                <w:szCs w:val="16"/>
              </w:rPr>
              <w:t xml:space="preserve">  (Место для подписей двух членов участковой</w:t>
            </w:r>
            <w:r>
              <w:br/>
            </w:r>
            <w:r>
              <w:rPr>
                <w:sz w:val="16"/>
                <w:szCs w:val="16"/>
              </w:rPr>
              <w:t xml:space="preserve">избирательной комиссии  </w:t>
            </w:r>
            <w:r>
              <w:br/>
            </w:r>
            <w:r>
              <w:rPr>
                <w:sz w:val="16"/>
                <w:szCs w:val="16"/>
              </w:rPr>
              <w:t xml:space="preserve">с правом решающего голоса  </w:t>
            </w:r>
            <w:r>
              <w:br/>
            </w:r>
            <w:r>
              <w:rPr>
                <w:sz w:val="16"/>
                <w:szCs w:val="16"/>
              </w:rPr>
              <w:t xml:space="preserve">и печати  </w:t>
            </w:r>
            <w:r>
              <w:br/>
            </w:r>
            <w:r>
              <w:rPr>
                <w:sz w:val="16"/>
                <w:szCs w:val="16"/>
              </w:rPr>
              <w:t>участковой избирательной комиссии)</w:t>
            </w:r>
            <w:bookmarkStart w:id="0" w:name="_GoBack"/>
            <w:bookmarkEnd w:id="0"/>
          </w:p>
        </w:tc>
      </w:tr>
      <w:tr w:rsidR="00B34E47">
        <w:trPr>
          <w:jc w:val="center"/>
        </w:trPr>
        <w:tc>
          <w:tcPr>
            <w:tcW w:w="0" w:type="dxa"/>
            <w:gridSpan w:val="2"/>
          </w:tcPr>
          <w:p w:rsidR="00B34E47" w:rsidRPr="00797EEA" w:rsidRDefault="00C52E23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797EEA">
              <w:rPr>
                <w:b/>
                <w:sz w:val="24"/>
                <w:szCs w:val="24"/>
              </w:rPr>
              <w:t xml:space="preserve">Разъяснение о порядке заполнения избирательного бюллетеня </w:t>
            </w:r>
          </w:p>
        </w:tc>
      </w:tr>
      <w:tr w:rsidR="00B34E47" w:rsidTr="00797EEA">
        <w:trPr>
          <w:trHeight w:val="1718"/>
          <w:jc w:val="center"/>
        </w:trPr>
        <w:tc>
          <w:tcPr>
            <w:tcW w:w="0" w:type="dxa"/>
            <w:gridSpan w:val="2"/>
          </w:tcPr>
          <w:p w:rsidR="00B34E47" w:rsidRDefault="00C52E23" w:rsidP="00605C85">
            <w:pPr>
              <w:spacing w:before="1" w:after="1"/>
              <w:ind w:firstLine="312"/>
              <w:jc w:val="both"/>
            </w:pPr>
            <w:r>
              <w:t xml:space="preserve">Поставьте любые знаки не более чем в трех пустых квадратах справа от фамилий зарегистрированных кандидатов, в пользу которых сделан выбор. </w:t>
            </w:r>
          </w:p>
          <w:p w:rsidR="00B34E47" w:rsidRDefault="00C52E23" w:rsidP="00605C85">
            <w:pPr>
              <w:spacing w:before="1" w:after="1"/>
              <w:ind w:firstLine="312"/>
              <w:jc w:val="both"/>
            </w:pPr>
            <w: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три квадрата, считается недействительным. </w:t>
            </w:r>
          </w:p>
          <w:p w:rsidR="00B34E47" w:rsidRDefault="00C52E23" w:rsidP="00605C85">
            <w:pPr>
              <w:spacing w:before="1" w:after="1"/>
              <w:ind w:firstLine="312"/>
              <w:jc w:val="both"/>
            </w:pPr>
            <w:r>
              <w:t xml:space="preserve">Избирательный бюллетень, изготовленный неофициально, либо не заверенный подписями двух членов участковой избирательной комиссии с правом решающего голоса и печатью участковой избирательной комиссии, признается бюллетенем неустановленной формы и при непосредственном подсчете голосов не учитывается </w:t>
            </w:r>
          </w:p>
        </w:tc>
      </w:tr>
    </w:tbl>
    <w:p w:rsidR="00B34E47" w:rsidRDefault="00B34E47">
      <w:pPr>
        <w:spacing w:line="0" w:lineRule="auto"/>
      </w:pPr>
    </w:p>
    <w:tbl>
      <w:tblPr>
        <w:tblW w:w="11339" w:type="dxa"/>
        <w:jc w:val="center"/>
        <w:tblBorders>
          <w:top w:val="single" w:sz="4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5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778"/>
        <w:gridCol w:w="7427"/>
        <w:gridCol w:w="1134"/>
      </w:tblGrid>
      <w:tr w:rsidR="00B34E47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797EEA" w:rsidRDefault="00C52E23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ГЕРАЩЕНКО Анастасия </w:t>
            </w:r>
          </w:p>
          <w:p w:rsidR="00B34E47" w:rsidRDefault="00C52E23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Алексеевна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B34E47" w:rsidRDefault="00C52E23" w:rsidP="00797EEA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2000 года рождения; место жительства </w:t>
            </w:r>
            <w:r w:rsidR="00797EEA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797EEA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Новый Егорлык; Администрация Новоегорлыкского сельского поселения, ведущий сп</w:t>
            </w:r>
            <w:r w:rsidR="001B073D">
              <w:rPr>
                <w:sz w:val="24"/>
                <w:szCs w:val="24"/>
              </w:rPr>
              <w:t>ециалист</w:t>
            </w:r>
            <w:r>
              <w:rPr>
                <w:sz w:val="24"/>
                <w:szCs w:val="24"/>
              </w:rPr>
              <w:t xml:space="preserve">; самовыдвижение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B34E47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34E47" w:rsidRDefault="00B34E47"/>
              </w:tc>
            </w:tr>
          </w:tbl>
          <w:p w:rsidR="00B34E47" w:rsidRDefault="00B34E47"/>
        </w:tc>
      </w:tr>
      <w:tr w:rsidR="00B34E47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797EEA" w:rsidRDefault="00C52E23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ГЕРАЩЕНКОВ </w:t>
            </w:r>
          </w:p>
          <w:p w:rsidR="00797EEA" w:rsidRDefault="00C52E23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Денис </w:t>
            </w:r>
          </w:p>
          <w:p w:rsidR="00B34E47" w:rsidRDefault="00C52E23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Валерьевич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846E72" w:rsidRDefault="00C52E23" w:rsidP="00846E72">
            <w:pPr>
              <w:spacing w:before="1" w:after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1997 года рождения; место жительства </w:t>
            </w:r>
            <w:r w:rsidR="00797EEA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797EEA">
              <w:rPr>
                <w:sz w:val="24"/>
                <w:szCs w:val="24"/>
              </w:rPr>
              <w:t xml:space="preserve">село </w:t>
            </w:r>
            <w:r>
              <w:rPr>
                <w:sz w:val="24"/>
                <w:szCs w:val="24"/>
              </w:rPr>
              <w:t>Новый Егорлык; Акционерное общество "РН-Ростовнефтепродукт", старший смены АЗК № 69; выдвинут: Всероссийская политическая партия "ЕДИНАЯ РОССИЯ"</w:t>
            </w:r>
          </w:p>
          <w:p w:rsidR="00B34E47" w:rsidRDefault="00B34E47" w:rsidP="00797EEA">
            <w:pPr>
              <w:spacing w:before="1" w:after="1"/>
              <w:jc w:val="both"/>
            </w:pP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B34E47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34E47" w:rsidRDefault="00B34E47"/>
              </w:tc>
            </w:tr>
          </w:tbl>
          <w:p w:rsidR="00B34E47" w:rsidRDefault="00B34E47"/>
        </w:tc>
      </w:tr>
      <w:tr w:rsidR="00B34E47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FC1B26" w:rsidRDefault="00C52E23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ГЛАЗКО </w:t>
            </w:r>
          </w:p>
          <w:p w:rsidR="00FC1B26" w:rsidRDefault="00C52E23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Наталия </w:t>
            </w:r>
          </w:p>
          <w:p w:rsidR="00B34E47" w:rsidRDefault="00C52E23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Ивановна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B34E47" w:rsidRDefault="00C52E23" w:rsidP="00FC1B26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1966 года рождения; место жительства </w:t>
            </w:r>
            <w:r w:rsidR="00FC1B26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FC1B26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Новый Егорлык; пенсионер; </w:t>
            </w:r>
            <w:r w:rsidR="00FC1B26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FC1B26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Новоегорлыкского с</w:t>
            </w:r>
            <w:r w:rsidR="009B49F4">
              <w:rPr>
                <w:sz w:val="24"/>
                <w:szCs w:val="24"/>
              </w:rPr>
              <w:t xml:space="preserve">ельского поселения </w:t>
            </w:r>
            <w:r w:rsidR="00FC1B26">
              <w:rPr>
                <w:sz w:val="24"/>
                <w:szCs w:val="24"/>
              </w:rPr>
              <w:t xml:space="preserve"> на непостоянной основе</w:t>
            </w:r>
            <w:r w:rsidR="00541D37">
              <w:rPr>
                <w:sz w:val="24"/>
                <w:szCs w:val="24"/>
              </w:rPr>
              <w:t>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РОССИЯ", член </w:t>
            </w:r>
            <w:r w:rsidR="00FC1B26">
              <w:rPr>
                <w:sz w:val="24"/>
                <w:szCs w:val="24"/>
              </w:rPr>
              <w:t>Партии</w:t>
            </w:r>
            <w:r>
              <w:rPr>
                <w:sz w:val="24"/>
                <w:szCs w:val="24"/>
              </w:rPr>
              <w:t xml:space="preserve">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B34E47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34E47" w:rsidRDefault="00B34E47"/>
              </w:tc>
            </w:tr>
          </w:tbl>
          <w:p w:rsidR="00B34E47" w:rsidRDefault="00B34E47"/>
        </w:tc>
      </w:tr>
      <w:tr w:rsidR="00B34E47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FC1B26" w:rsidRDefault="00C52E23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ЕГОРОВ </w:t>
            </w:r>
          </w:p>
          <w:p w:rsidR="00FC1B26" w:rsidRDefault="00C52E23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Анатолий </w:t>
            </w:r>
          </w:p>
          <w:p w:rsidR="00B34E47" w:rsidRDefault="00C52E23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Николаевич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B34E47" w:rsidRDefault="00C52E23" w:rsidP="00FC1B26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1983 года рождения; место жительства </w:t>
            </w:r>
            <w:r w:rsidR="00FC1B26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FC1B26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Новый Егорлык; Акционерное общество "СПК Русь", главный инженер; </w:t>
            </w:r>
            <w:r w:rsidR="00FC1B26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FC1B26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Новоегорлыкского сельского поселения пятого созыва</w:t>
            </w:r>
            <w:r w:rsidR="00FC1B26">
              <w:rPr>
                <w:sz w:val="24"/>
                <w:szCs w:val="24"/>
              </w:rPr>
              <w:t xml:space="preserve"> на непостоянной основы</w:t>
            </w:r>
            <w:r>
              <w:rPr>
                <w:sz w:val="24"/>
                <w:szCs w:val="24"/>
              </w:rPr>
              <w:t xml:space="preserve">; выдвинут: Всероссийская политическая партия "ЕДИНАЯ РОССИЯ", член </w:t>
            </w:r>
            <w:r w:rsidR="00FC1B26">
              <w:rPr>
                <w:sz w:val="24"/>
                <w:szCs w:val="24"/>
              </w:rPr>
              <w:t>Партии</w:t>
            </w:r>
            <w:r>
              <w:rPr>
                <w:sz w:val="24"/>
                <w:szCs w:val="24"/>
              </w:rPr>
              <w:t xml:space="preserve">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B34E47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34E47" w:rsidRDefault="00B34E47"/>
              </w:tc>
            </w:tr>
          </w:tbl>
          <w:p w:rsidR="00B34E47" w:rsidRDefault="00B34E47"/>
        </w:tc>
      </w:tr>
      <w:tr w:rsidR="00B34E47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FC1B26" w:rsidRDefault="00C52E23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КОВТУН </w:t>
            </w:r>
          </w:p>
          <w:p w:rsidR="00FC1B26" w:rsidRDefault="00C52E23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Евгений </w:t>
            </w:r>
          </w:p>
          <w:p w:rsidR="00B34E47" w:rsidRDefault="00C52E23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Николаевич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B34E47" w:rsidRDefault="00C52E23" w:rsidP="00FC1B26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1979 года рождения; место жительства </w:t>
            </w:r>
            <w:r w:rsidR="00FC1B26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FC1B26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Новый Егорлык; Индивидуальный предприниматель </w:t>
            </w:r>
            <w:r w:rsidR="00D17EE2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Глава КФХ Светличный Андрей Николаевич, управляющий; выдвинут: Всероссийская политическая партия "ЕДИНАЯ РОССИЯ", член </w:t>
            </w:r>
            <w:r w:rsidR="00FC1B26">
              <w:rPr>
                <w:sz w:val="24"/>
                <w:szCs w:val="24"/>
              </w:rPr>
              <w:t>Партии</w:t>
            </w:r>
            <w:r>
              <w:rPr>
                <w:sz w:val="24"/>
                <w:szCs w:val="24"/>
              </w:rPr>
              <w:t xml:space="preserve">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B34E47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34E47" w:rsidRDefault="00B34E47"/>
              </w:tc>
            </w:tr>
          </w:tbl>
          <w:p w:rsidR="00B34E47" w:rsidRDefault="00B34E47"/>
        </w:tc>
      </w:tr>
      <w:tr w:rsidR="00B34E47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D17EE2" w:rsidRDefault="00C52E23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МИРОШНИЧЕНКО Вячеслав </w:t>
            </w:r>
          </w:p>
          <w:p w:rsidR="00B34E47" w:rsidRDefault="00C52E23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Георгиевич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B34E47" w:rsidRDefault="00C52E23" w:rsidP="00D17EE2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1973 года рождения; место жительства </w:t>
            </w:r>
            <w:r w:rsidR="00D17EE2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D17EE2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Новый Егорлык; А</w:t>
            </w:r>
            <w:r w:rsidR="00D17EE2">
              <w:rPr>
                <w:sz w:val="24"/>
                <w:szCs w:val="24"/>
              </w:rPr>
              <w:t xml:space="preserve">кционерное общество "СПК Русь", </w:t>
            </w:r>
            <w:r>
              <w:rPr>
                <w:sz w:val="24"/>
                <w:szCs w:val="24"/>
              </w:rPr>
              <w:t xml:space="preserve">руководитель подразделения;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B34E47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34E47" w:rsidRDefault="00B34E47"/>
              </w:tc>
            </w:tr>
          </w:tbl>
          <w:p w:rsidR="00B34E47" w:rsidRDefault="00B34E47"/>
        </w:tc>
      </w:tr>
      <w:tr w:rsidR="00B34E47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D17EE2" w:rsidRDefault="00C52E23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НЕГОВОРА </w:t>
            </w:r>
          </w:p>
          <w:p w:rsidR="00D17EE2" w:rsidRDefault="00C52E23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Андрей </w:t>
            </w:r>
          </w:p>
          <w:p w:rsidR="00B34E47" w:rsidRDefault="00C52E23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Петрович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B34E47" w:rsidRDefault="00C52E23" w:rsidP="00D17EE2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1976 года рождения; место жительства </w:t>
            </w:r>
            <w:r w:rsidR="00D17EE2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D17EE2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Новый Егорлык; </w:t>
            </w:r>
            <w:r w:rsidR="00D17EE2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ндивидуальный предприниматель; </w:t>
            </w:r>
            <w:r w:rsidR="00D17EE2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D17EE2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Новоегорлыкского с</w:t>
            </w:r>
            <w:r w:rsidR="00997AFE">
              <w:rPr>
                <w:sz w:val="24"/>
                <w:szCs w:val="24"/>
              </w:rPr>
              <w:t xml:space="preserve">ельского поселения </w:t>
            </w:r>
            <w:r w:rsidR="00D17EE2">
              <w:rPr>
                <w:sz w:val="24"/>
                <w:szCs w:val="24"/>
              </w:rPr>
              <w:t xml:space="preserve"> на непостоянной основе</w:t>
            </w:r>
            <w:r>
              <w:rPr>
                <w:sz w:val="24"/>
                <w:szCs w:val="24"/>
              </w:rPr>
              <w:t xml:space="preserve">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B34E47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34E47" w:rsidRDefault="00B34E47"/>
              </w:tc>
            </w:tr>
          </w:tbl>
          <w:p w:rsidR="00B34E47" w:rsidRDefault="00B34E47"/>
        </w:tc>
      </w:tr>
      <w:tr w:rsidR="00B34E47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D17EE2" w:rsidRDefault="00C52E23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РАДЧЕНКО </w:t>
            </w:r>
          </w:p>
          <w:p w:rsidR="00D17EE2" w:rsidRDefault="00C52E23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Светлана </w:t>
            </w:r>
          </w:p>
          <w:p w:rsidR="00B34E47" w:rsidRDefault="00C52E23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Викторовна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B34E47" w:rsidRDefault="00C52E23" w:rsidP="00D17EE2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1976 года рождения; место жительства </w:t>
            </w:r>
            <w:r w:rsidR="00D17EE2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D17EE2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Новый Егорлык; Муниципальное бюджетное учреждение культуры Сальского района "Сельский дом культуры Новоегорлыкского сельского поселения", руководитель кружка; самовыдвижение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B34E47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34E47" w:rsidRDefault="00B34E47"/>
              </w:tc>
            </w:tr>
          </w:tbl>
          <w:p w:rsidR="00B34E47" w:rsidRDefault="00B34E47"/>
        </w:tc>
      </w:tr>
      <w:tr w:rsidR="00B34E47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D17EE2" w:rsidRDefault="00C52E23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ФИЛИПЕНКО </w:t>
            </w:r>
          </w:p>
          <w:p w:rsidR="00D17EE2" w:rsidRDefault="00C52E23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Оксана </w:t>
            </w:r>
          </w:p>
          <w:p w:rsidR="00B34E47" w:rsidRDefault="00C52E23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Федоровна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B34E47" w:rsidRDefault="00C52E23" w:rsidP="00D17EE2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1977 года рождения; место жительства </w:t>
            </w:r>
            <w:r w:rsidR="00D17EE2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D17EE2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Новый Егорлык; Муниципальное бюджетное общеобразовательное учреждение средняя общеобразовательная школа № 62 имени Е.И.Игнатенко с.Новый Егорлык Сальского района, учитель начальных классов; </w:t>
            </w:r>
            <w:r w:rsidR="00D17EE2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D17EE2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Новоег</w:t>
            </w:r>
            <w:r w:rsidR="00E24E0C">
              <w:rPr>
                <w:sz w:val="24"/>
                <w:szCs w:val="24"/>
              </w:rPr>
              <w:t>орлыкского сельского поселения</w:t>
            </w:r>
            <w:r w:rsidR="00D17EE2">
              <w:rPr>
                <w:sz w:val="24"/>
                <w:szCs w:val="24"/>
              </w:rPr>
              <w:t xml:space="preserve"> на непостоянной основе</w:t>
            </w:r>
            <w:r w:rsidR="00541D37">
              <w:rPr>
                <w:sz w:val="24"/>
                <w:szCs w:val="24"/>
              </w:rPr>
              <w:t>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B34E47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34E47" w:rsidRDefault="00B34E47"/>
              </w:tc>
            </w:tr>
          </w:tbl>
          <w:p w:rsidR="00B34E47" w:rsidRDefault="00B34E47"/>
        </w:tc>
      </w:tr>
      <w:tr w:rsidR="00B34E47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D17EE2" w:rsidRDefault="00C52E23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ШЕМЕТ </w:t>
            </w:r>
          </w:p>
          <w:p w:rsidR="00D17EE2" w:rsidRDefault="00C52E23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Андрей </w:t>
            </w:r>
          </w:p>
          <w:p w:rsidR="00B34E47" w:rsidRDefault="00C52E23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Иванович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B34E47" w:rsidRDefault="00C52E23" w:rsidP="00E24E0C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1976 года рождения; место жительства </w:t>
            </w:r>
            <w:r w:rsidR="00D17EE2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D17EE2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Новый Егорлык; Акционерное общество "СПК Русь", заведующий ЦРМ и Автогаража; </w:t>
            </w:r>
            <w:r w:rsidR="00D17EE2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D17EE2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Новоегорлыкского сельского поселения </w:t>
            </w:r>
            <w:r w:rsidR="00D17EE2">
              <w:rPr>
                <w:sz w:val="24"/>
                <w:szCs w:val="24"/>
              </w:rPr>
              <w:t>на непостоянной основе</w:t>
            </w:r>
            <w:r>
              <w:rPr>
                <w:sz w:val="24"/>
                <w:szCs w:val="24"/>
              </w:rPr>
              <w:t xml:space="preserve">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B34E47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34E47" w:rsidRDefault="00B34E47"/>
              </w:tc>
            </w:tr>
          </w:tbl>
          <w:p w:rsidR="00B34E47" w:rsidRDefault="00B34E47"/>
        </w:tc>
      </w:tr>
      <w:tr w:rsidR="00B34E47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D17EE2" w:rsidRDefault="00C52E23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ШЕМЕТ </w:t>
            </w:r>
          </w:p>
          <w:p w:rsidR="00D17EE2" w:rsidRDefault="00C52E23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Сергей </w:t>
            </w:r>
          </w:p>
          <w:p w:rsidR="00B34E47" w:rsidRDefault="00C52E23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Васильевич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673C95" w:rsidRDefault="00C52E23" w:rsidP="00673C95">
            <w:pPr>
              <w:spacing w:before="1" w:after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1980 года рождения; место жительства </w:t>
            </w:r>
            <w:r w:rsidR="00D17EE2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D17EE2">
              <w:rPr>
                <w:sz w:val="24"/>
                <w:szCs w:val="24"/>
              </w:rPr>
              <w:t>село Новый Егорлык;</w:t>
            </w:r>
            <w:r w:rsidR="00E24E0C">
              <w:rPr>
                <w:sz w:val="24"/>
                <w:szCs w:val="24"/>
              </w:rPr>
              <w:t xml:space="preserve"> производственное отделение</w:t>
            </w:r>
            <w:r>
              <w:rPr>
                <w:sz w:val="24"/>
                <w:szCs w:val="24"/>
              </w:rPr>
              <w:t xml:space="preserve"> "Юго-восточные электрические сети", водитель автомобиля 4 разряда группы механизации и транспорта Сальского района электрических сетей; выдвинут: Всероссийская политическая партия "ЕДИНАЯ РОССИЯ"</w:t>
            </w:r>
          </w:p>
          <w:p w:rsidR="00B34E47" w:rsidRDefault="00B34E47" w:rsidP="00D17EE2">
            <w:pPr>
              <w:spacing w:before="1" w:after="1"/>
              <w:jc w:val="both"/>
            </w:pP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B34E47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34E47" w:rsidRDefault="00B34E47"/>
              </w:tc>
            </w:tr>
          </w:tbl>
          <w:p w:rsidR="00B34E47" w:rsidRDefault="00B34E47"/>
        </w:tc>
      </w:tr>
      <w:tr w:rsidR="00B34E47">
        <w:trPr>
          <w:trHeight w:val="2268"/>
          <w:jc w:val="center"/>
        </w:trPr>
        <w:tc>
          <w:tcPr>
            <w:tcW w:w="2778" w:type="dxa"/>
            <w:tcBorders>
              <w:bottom w:val="single" w:sz="17" w:space="0" w:color="000000"/>
            </w:tcBorders>
            <w:vAlign w:val="center"/>
          </w:tcPr>
          <w:p w:rsidR="00B34E47" w:rsidRDefault="00C52E23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ШЕСТАКОВ Александр Владимирович </w:t>
            </w:r>
          </w:p>
        </w:tc>
        <w:tc>
          <w:tcPr>
            <w:tcW w:w="7427" w:type="dxa"/>
            <w:tcBorders>
              <w:bottom w:val="single" w:sz="17" w:space="0" w:color="000000"/>
            </w:tcBorders>
            <w:vAlign w:val="center"/>
          </w:tcPr>
          <w:p w:rsidR="00B34E47" w:rsidRDefault="00C52E23" w:rsidP="0066508F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1970 года рождения; место жительства </w:t>
            </w:r>
            <w:r w:rsidR="0066508F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66508F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Новый Егорлык; Акционерное общество "СПК Русь", инженер-механик;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bottom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B34E47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34E47" w:rsidRDefault="00B34E47"/>
              </w:tc>
            </w:tr>
          </w:tbl>
          <w:p w:rsidR="00B34E47" w:rsidRDefault="00B34E47"/>
        </w:tc>
      </w:tr>
    </w:tbl>
    <w:p w:rsidR="00C52E23" w:rsidRDefault="00C52E23"/>
    <w:sectPr w:rsidR="00C52E23" w:rsidSect="009E60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23811"/>
      <w:pgMar w:top="1276" w:right="283" w:bottom="283" w:left="283" w:header="709" w:footer="709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7B0B" w:rsidRDefault="00FF7B0B">
      <w:r>
        <w:separator/>
      </w:r>
    </w:p>
  </w:endnote>
  <w:endnote w:type="continuationSeparator" w:id="1">
    <w:p w:rsidR="00FF7B0B" w:rsidRDefault="00FF7B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037" w:rsidRDefault="009E6037">
    <w:pPr>
      <w:pStyle w:val="af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037" w:rsidRDefault="009E6037">
    <w:pPr>
      <w:pStyle w:val="af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037" w:rsidRDefault="009E6037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7B0B" w:rsidRDefault="00FF7B0B">
      <w:r>
        <w:separator/>
      </w:r>
    </w:p>
  </w:footnote>
  <w:footnote w:type="continuationSeparator" w:id="1">
    <w:p w:rsidR="00FF7B0B" w:rsidRDefault="00FF7B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037" w:rsidRDefault="009E6037">
    <w:pPr>
      <w:pStyle w:val="a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037" w:rsidRDefault="009E6037" w:rsidP="009E6037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Приложение № 1</w:t>
    </w:r>
  </w:p>
  <w:p w:rsidR="009E6037" w:rsidRDefault="009E6037" w:rsidP="009E6037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УТВЕРЖДЕН</w:t>
    </w:r>
  </w:p>
  <w:p w:rsidR="009E6037" w:rsidRDefault="009E6037" w:rsidP="009E6037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постановлением Территориальной избирательной комиссии</w:t>
    </w:r>
  </w:p>
  <w:p w:rsidR="009E6037" w:rsidRDefault="009E6037" w:rsidP="009E6037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Сальского района Ростовской области</w:t>
    </w:r>
  </w:p>
  <w:p w:rsidR="009E6037" w:rsidRDefault="009E6037" w:rsidP="009E6037">
    <w:pPr>
      <w:pStyle w:val="af9"/>
      <w:ind w:left="4536"/>
      <w:jc w:val="center"/>
      <w:rPr>
        <w:color w:val="FF0000"/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 от 24 августа 2026 г. № 34-7</w:t>
    </w:r>
  </w:p>
  <w:p w:rsidR="009E6037" w:rsidRDefault="009E6037">
    <w:pPr>
      <w:pStyle w:val="af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037" w:rsidRDefault="009E6037">
    <w:pPr>
      <w:pStyle w:val="af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4E47"/>
    <w:rsid w:val="000108FC"/>
    <w:rsid w:val="00032ED1"/>
    <w:rsid w:val="00041C0A"/>
    <w:rsid w:val="00156E75"/>
    <w:rsid w:val="00187E00"/>
    <w:rsid w:val="001B073D"/>
    <w:rsid w:val="00287888"/>
    <w:rsid w:val="00541D37"/>
    <w:rsid w:val="005717E5"/>
    <w:rsid w:val="00605C85"/>
    <w:rsid w:val="0062397C"/>
    <w:rsid w:val="0066508F"/>
    <w:rsid w:val="00673C95"/>
    <w:rsid w:val="00691BE0"/>
    <w:rsid w:val="00797EEA"/>
    <w:rsid w:val="007B4409"/>
    <w:rsid w:val="00846E72"/>
    <w:rsid w:val="00997AFE"/>
    <w:rsid w:val="009B49F4"/>
    <w:rsid w:val="009E6037"/>
    <w:rsid w:val="00AE14C9"/>
    <w:rsid w:val="00B00B9E"/>
    <w:rsid w:val="00B34E47"/>
    <w:rsid w:val="00C52E23"/>
    <w:rsid w:val="00C901E0"/>
    <w:rsid w:val="00D17EE2"/>
    <w:rsid w:val="00E24E0C"/>
    <w:rsid w:val="00E623C3"/>
    <w:rsid w:val="00EC42F7"/>
    <w:rsid w:val="00EE46A2"/>
    <w:rsid w:val="00F4083E"/>
    <w:rsid w:val="00FA549E"/>
    <w:rsid w:val="00FC1B26"/>
    <w:rsid w:val="00FF7B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link w:val="Heading1Char"/>
    <w:uiPriority w:val="9"/>
    <w:qFormat/>
    <w:rsid w:val="00B34E47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link w:val="11"/>
    <w:uiPriority w:val="9"/>
    <w:rsid w:val="00B34E47"/>
    <w:rPr>
      <w:rFonts w:ascii="Liberation Sans" w:eastAsia="Liberation Sans" w:hAnsi="Liberation Sans" w:cs="Liberation Sans"/>
      <w:sz w:val="40"/>
      <w:szCs w:val="40"/>
    </w:rPr>
  </w:style>
  <w:style w:type="paragraph" w:customStyle="1" w:styleId="21">
    <w:name w:val="Заголовок 21"/>
    <w:link w:val="Heading2Char"/>
    <w:uiPriority w:val="9"/>
    <w:unhideWhenUsed/>
    <w:qFormat/>
    <w:rsid w:val="00B34E47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link w:val="21"/>
    <w:uiPriority w:val="9"/>
    <w:rsid w:val="00B34E47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link w:val="Heading3Char"/>
    <w:uiPriority w:val="9"/>
    <w:unhideWhenUsed/>
    <w:qFormat/>
    <w:rsid w:val="00B34E47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link w:val="31"/>
    <w:uiPriority w:val="9"/>
    <w:rsid w:val="00B34E47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link w:val="Heading4Char"/>
    <w:uiPriority w:val="9"/>
    <w:unhideWhenUsed/>
    <w:qFormat/>
    <w:rsid w:val="00B34E47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B34E47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51">
    <w:name w:val="Заголовок 51"/>
    <w:link w:val="Heading5Char"/>
    <w:uiPriority w:val="9"/>
    <w:unhideWhenUsed/>
    <w:qFormat/>
    <w:rsid w:val="00B34E47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B34E47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link w:val="Heading6Char"/>
    <w:uiPriority w:val="9"/>
    <w:unhideWhenUsed/>
    <w:qFormat/>
    <w:rsid w:val="00B34E47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B34E47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link w:val="Heading7Char"/>
    <w:uiPriority w:val="9"/>
    <w:unhideWhenUsed/>
    <w:qFormat/>
    <w:rsid w:val="00B34E47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B34E47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link w:val="Heading8Char"/>
    <w:uiPriority w:val="9"/>
    <w:unhideWhenUsed/>
    <w:qFormat/>
    <w:rsid w:val="00B34E47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B34E47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link w:val="Heading9Char"/>
    <w:uiPriority w:val="9"/>
    <w:unhideWhenUsed/>
    <w:qFormat/>
    <w:rsid w:val="00B34E47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B34E47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rsid w:val="00B34E47"/>
    <w:pPr>
      <w:ind w:left="720"/>
      <w:contextualSpacing/>
    </w:pPr>
  </w:style>
  <w:style w:type="paragraph" w:styleId="a4">
    <w:name w:val="No Spacing"/>
    <w:uiPriority w:val="1"/>
    <w:qFormat/>
    <w:rsid w:val="00B34E47"/>
  </w:style>
  <w:style w:type="paragraph" w:styleId="a5">
    <w:name w:val="Title"/>
    <w:link w:val="a6"/>
    <w:uiPriority w:val="10"/>
    <w:qFormat/>
    <w:rsid w:val="00B34E47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B34E47"/>
    <w:rPr>
      <w:sz w:val="48"/>
      <w:szCs w:val="48"/>
    </w:rPr>
  </w:style>
  <w:style w:type="paragraph" w:styleId="a7">
    <w:name w:val="Subtitle"/>
    <w:link w:val="a8"/>
    <w:uiPriority w:val="11"/>
    <w:qFormat/>
    <w:rsid w:val="00B34E47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B34E47"/>
    <w:rPr>
      <w:sz w:val="24"/>
      <w:szCs w:val="24"/>
    </w:rPr>
  </w:style>
  <w:style w:type="paragraph" w:styleId="2">
    <w:name w:val="Quote"/>
    <w:link w:val="20"/>
    <w:uiPriority w:val="29"/>
    <w:qFormat/>
    <w:rsid w:val="00B34E4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34E47"/>
    <w:rPr>
      <w:i/>
    </w:rPr>
  </w:style>
  <w:style w:type="paragraph" w:styleId="a9">
    <w:name w:val="Intense Quote"/>
    <w:link w:val="aa"/>
    <w:uiPriority w:val="30"/>
    <w:qFormat/>
    <w:rsid w:val="00B34E4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34E47"/>
    <w:rPr>
      <w:i/>
    </w:rPr>
  </w:style>
  <w:style w:type="paragraph" w:customStyle="1" w:styleId="1">
    <w:name w:val="Верхний колонтитул1"/>
    <w:link w:val="HeaderChar"/>
    <w:uiPriority w:val="99"/>
    <w:unhideWhenUsed/>
    <w:rsid w:val="00B34E47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"/>
    <w:uiPriority w:val="99"/>
    <w:rsid w:val="00B34E47"/>
  </w:style>
  <w:style w:type="paragraph" w:customStyle="1" w:styleId="10">
    <w:name w:val="Нижний колонтитул1"/>
    <w:link w:val="FooterChar"/>
    <w:uiPriority w:val="99"/>
    <w:unhideWhenUsed/>
    <w:rsid w:val="00B34E47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0"/>
    <w:uiPriority w:val="99"/>
    <w:rsid w:val="00B34E47"/>
  </w:style>
  <w:style w:type="paragraph" w:customStyle="1" w:styleId="12">
    <w:name w:val="Название объекта1"/>
    <w:link w:val="CaptionChar"/>
    <w:uiPriority w:val="35"/>
    <w:semiHidden/>
    <w:unhideWhenUsed/>
    <w:qFormat/>
    <w:rsid w:val="00B34E47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2"/>
    <w:uiPriority w:val="35"/>
    <w:rsid w:val="00B34E47"/>
    <w:rPr>
      <w:b/>
      <w:bCs/>
      <w:color w:val="4F81BD" w:themeColor="accent1"/>
      <w:sz w:val="18"/>
      <w:szCs w:val="18"/>
    </w:rPr>
  </w:style>
  <w:style w:type="table" w:styleId="ab">
    <w:name w:val="Table Grid"/>
    <w:uiPriority w:val="59"/>
    <w:rsid w:val="00B34E4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B34E47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B34E47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uiPriority w:val="59"/>
    <w:rsid w:val="00B34E47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B34E4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uiPriority w:val="99"/>
    <w:rsid w:val="00B34E4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uiPriority w:val="99"/>
    <w:rsid w:val="00B34E4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B34E4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B34E47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B34E4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B34E4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B34E4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B34E47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B34E47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B34E4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B34E47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B34E4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B34E4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B34E4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B34E47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B34E47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B34E4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B34E4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B34E4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B34E4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B34E4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B34E4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B34E4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B34E47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B34E47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B34E4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B34E4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B34E4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B34E47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B34E47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B34E4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B34E4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B34E4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B34E4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B34E4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B34E4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B34E4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B34E47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B34E47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B34E47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B34E47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B34E47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B34E47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B34E47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B34E47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B34E47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B34E47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B34E47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B34E47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B34E47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B34E47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B34E4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B34E4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B34E4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B34E4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B34E4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B34E4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B34E4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B34E47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B34E47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B34E47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B34E47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B34E47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B34E47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B34E47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B34E47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B34E47"/>
    <w:rPr>
      <w:color w:val="0000FF" w:themeColor="hyperlink"/>
      <w:u w:val="single"/>
    </w:rPr>
  </w:style>
  <w:style w:type="paragraph" w:styleId="ad">
    <w:name w:val="footnote text"/>
    <w:link w:val="ae"/>
    <w:uiPriority w:val="99"/>
    <w:semiHidden/>
    <w:unhideWhenUsed/>
    <w:rsid w:val="00B34E47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B34E47"/>
    <w:rPr>
      <w:sz w:val="18"/>
    </w:rPr>
  </w:style>
  <w:style w:type="character" w:styleId="af">
    <w:name w:val="footnote reference"/>
    <w:uiPriority w:val="99"/>
    <w:unhideWhenUsed/>
    <w:rsid w:val="00B34E47"/>
    <w:rPr>
      <w:vertAlign w:val="superscript"/>
    </w:rPr>
  </w:style>
  <w:style w:type="paragraph" w:styleId="af0">
    <w:name w:val="endnote text"/>
    <w:link w:val="af1"/>
    <w:uiPriority w:val="99"/>
    <w:semiHidden/>
    <w:unhideWhenUsed/>
    <w:rsid w:val="00B34E47"/>
  </w:style>
  <w:style w:type="character" w:customStyle="1" w:styleId="af1">
    <w:name w:val="Текст концевой сноски Знак"/>
    <w:link w:val="af0"/>
    <w:uiPriority w:val="99"/>
    <w:rsid w:val="00B34E47"/>
    <w:rPr>
      <w:sz w:val="20"/>
    </w:rPr>
  </w:style>
  <w:style w:type="character" w:styleId="af2">
    <w:name w:val="endnote reference"/>
    <w:uiPriority w:val="99"/>
    <w:semiHidden/>
    <w:unhideWhenUsed/>
    <w:rsid w:val="00B34E47"/>
    <w:rPr>
      <w:vertAlign w:val="superscript"/>
    </w:rPr>
  </w:style>
  <w:style w:type="paragraph" w:styleId="13">
    <w:name w:val="toc 1"/>
    <w:uiPriority w:val="39"/>
    <w:unhideWhenUsed/>
    <w:rsid w:val="00B34E47"/>
    <w:pPr>
      <w:spacing w:after="57"/>
    </w:pPr>
  </w:style>
  <w:style w:type="paragraph" w:styleId="22">
    <w:name w:val="toc 2"/>
    <w:uiPriority w:val="39"/>
    <w:unhideWhenUsed/>
    <w:rsid w:val="00B34E47"/>
    <w:pPr>
      <w:spacing w:after="57"/>
      <w:ind w:left="283"/>
    </w:pPr>
  </w:style>
  <w:style w:type="paragraph" w:styleId="3">
    <w:name w:val="toc 3"/>
    <w:uiPriority w:val="39"/>
    <w:unhideWhenUsed/>
    <w:rsid w:val="00B34E47"/>
    <w:pPr>
      <w:spacing w:after="57"/>
      <w:ind w:left="567"/>
    </w:pPr>
  </w:style>
  <w:style w:type="paragraph" w:styleId="4">
    <w:name w:val="toc 4"/>
    <w:uiPriority w:val="39"/>
    <w:unhideWhenUsed/>
    <w:rsid w:val="00B34E47"/>
    <w:pPr>
      <w:spacing w:after="57"/>
      <w:ind w:left="850"/>
    </w:pPr>
  </w:style>
  <w:style w:type="paragraph" w:styleId="5">
    <w:name w:val="toc 5"/>
    <w:uiPriority w:val="39"/>
    <w:unhideWhenUsed/>
    <w:rsid w:val="00B34E47"/>
    <w:pPr>
      <w:spacing w:after="57"/>
      <w:ind w:left="1134"/>
    </w:pPr>
  </w:style>
  <w:style w:type="paragraph" w:styleId="6">
    <w:name w:val="toc 6"/>
    <w:uiPriority w:val="39"/>
    <w:unhideWhenUsed/>
    <w:rsid w:val="00B34E47"/>
    <w:pPr>
      <w:spacing w:after="57"/>
      <w:ind w:left="1417"/>
    </w:pPr>
  </w:style>
  <w:style w:type="paragraph" w:styleId="7">
    <w:name w:val="toc 7"/>
    <w:uiPriority w:val="39"/>
    <w:unhideWhenUsed/>
    <w:rsid w:val="00B34E47"/>
    <w:pPr>
      <w:spacing w:after="57"/>
      <w:ind w:left="1701"/>
    </w:pPr>
  </w:style>
  <w:style w:type="paragraph" w:styleId="8">
    <w:name w:val="toc 8"/>
    <w:uiPriority w:val="39"/>
    <w:unhideWhenUsed/>
    <w:rsid w:val="00B34E47"/>
    <w:pPr>
      <w:spacing w:after="57"/>
      <w:ind w:left="1984"/>
    </w:pPr>
  </w:style>
  <w:style w:type="paragraph" w:styleId="9">
    <w:name w:val="toc 9"/>
    <w:uiPriority w:val="39"/>
    <w:unhideWhenUsed/>
    <w:rsid w:val="00B34E47"/>
    <w:pPr>
      <w:spacing w:after="57"/>
      <w:ind w:left="2268"/>
    </w:pPr>
  </w:style>
  <w:style w:type="paragraph" w:styleId="af3">
    <w:name w:val="TOC Heading"/>
    <w:uiPriority w:val="39"/>
    <w:unhideWhenUsed/>
    <w:rsid w:val="00B34E47"/>
  </w:style>
  <w:style w:type="paragraph" w:styleId="af4">
    <w:name w:val="table of figures"/>
    <w:uiPriority w:val="99"/>
    <w:unhideWhenUsed/>
    <w:rsid w:val="00B34E47"/>
  </w:style>
  <w:style w:type="paragraph" w:styleId="af5">
    <w:name w:val="header"/>
    <w:basedOn w:val="a"/>
    <w:link w:val="af6"/>
    <w:semiHidden/>
    <w:unhideWhenUsed/>
    <w:rsid w:val="009E603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semiHidden/>
    <w:rsid w:val="009E6037"/>
  </w:style>
  <w:style w:type="paragraph" w:styleId="af7">
    <w:name w:val="footer"/>
    <w:basedOn w:val="a"/>
    <w:link w:val="af8"/>
    <w:uiPriority w:val="99"/>
    <w:semiHidden/>
    <w:unhideWhenUsed/>
    <w:rsid w:val="009E603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9E6037"/>
  </w:style>
  <w:style w:type="paragraph" w:customStyle="1" w:styleId="af9">
    <w:name w:val="Адресат"/>
    <w:basedOn w:val="a"/>
    <w:qFormat/>
    <w:rsid w:val="009E6037"/>
    <w:pPr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44DAF-9B59-4F7A-9E17-75D6BEC22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Пользователь Windows</cp:lastModifiedBy>
  <cp:revision>22</cp:revision>
  <dcterms:created xsi:type="dcterms:W3CDTF">2026-08-20T13:13:00Z</dcterms:created>
  <dcterms:modified xsi:type="dcterms:W3CDTF">2026-08-24T06:30:00Z</dcterms:modified>
</cp:coreProperties>
</file>