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339" w:type="dxa"/>
        <w:jc w:val="center"/>
        <w:tblBorders>
          <w:top w:val="single" w:sz="17" w:space="0" w:color="000000"/>
          <w:left w:val="single" w:sz="17" w:space="0" w:color="000000"/>
          <w:bottom w:val="single" w:sz="17" w:space="0" w:color="000000"/>
          <w:right w:val="single" w:sz="17" w:space="0" w:color="000000"/>
          <w:insideH w:val="single" w:sz="17" w:space="0" w:color="000000"/>
          <w:insideV w:val="single" w:sz="17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8504"/>
        <w:gridCol w:w="2835"/>
      </w:tblGrid>
      <w:tr w:rsidR="003D27D5">
        <w:trPr>
          <w:trHeight w:val="2835"/>
          <w:jc w:val="center"/>
        </w:trPr>
        <w:tc>
          <w:tcPr>
            <w:tcW w:w="8504" w:type="dxa"/>
          </w:tcPr>
          <w:p w:rsidR="003D27D5" w:rsidRPr="00DC5DEA" w:rsidRDefault="0056512F">
            <w:pPr>
              <w:spacing w:before="1" w:after="1"/>
              <w:jc w:val="center"/>
              <w:rPr>
                <w:b/>
                <w:sz w:val="24"/>
                <w:szCs w:val="24"/>
              </w:rPr>
            </w:pPr>
            <w:r w:rsidRPr="00DC5DEA">
              <w:rPr>
                <w:b/>
                <w:sz w:val="24"/>
                <w:szCs w:val="24"/>
              </w:rPr>
              <w:t xml:space="preserve">ИЗБИРАТЕЛЬНЫЙ БЮЛЛЕТЕНЬ </w:t>
            </w:r>
          </w:p>
          <w:p w:rsidR="00CB2E60" w:rsidRPr="00DC5DEA" w:rsidRDefault="0056512F">
            <w:pPr>
              <w:spacing w:before="1" w:after="1"/>
              <w:jc w:val="center"/>
              <w:rPr>
                <w:b/>
                <w:sz w:val="24"/>
                <w:szCs w:val="24"/>
              </w:rPr>
            </w:pPr>
            <w:r w:rsidRPr="00DC5DEA">
              <w:rPr>
                <w:b/>
                <w:sz w:val="24"/>
                <w:szCs w:val="24"/>
              </w:rPr>
              <w:t xml:space="preserve">для голосования на выборах депутатов Собрания депутатов </w:t>
            </w:r>
          </w:p>
          <w:p w:rsidR="0045465C" w:rsidRPr="00DC5DEA" w:rsidRDefault="0056512F" w:rsidP="0045465C">
            <w:pPr>
              <w:spacing w:before="1" w:after="1"/>
              <w:jc w:val="center"/>
              <w:rPr>
                <w:b/>
                <w:sz w:val="24"/>
                <w:szCs w:val="24"/>
              </w:rPr>
            </w:pPr>
            <w:r w:rsidRPr="00DC5DEA">
              <w:rPr>
                <w:b/>
                <w:sz w:val="24"/>
                <w:szCs w:val="24"/>
              </w:rPr>
              <w:t>Сандатовского сель</w:t>
            </w:r>
            <w:r w:rsidR="006A4C80">
              <w:rPr>
                <w:b/>
                <w:sz w:val="24"/>
                <w:szCs w:val="24"/>
              </w:rPr>
              <w:t>ского поселения шестого созыва</w:t>
            </w:r>
            <w:r w:rsidRPr="00DC5DEA">
              <w:rPr>
                <w:b/>
                <w:sz w:val="24"/>
                <w:szCs w:val="24"/>
              </w:rPr>
              <w:br/>
            </w:r>
            <w:r w:rsidRPr="00DC5DEA">
              <w:rPr>
                <w:sz w:val="24"/>
                <w:szCs w:val="24"/>
              </w:rPr>
              <w:br/>
            </w:r>
            <w:r w:rsidR="0045465C" w:rsidRPr="00DC5DEA">
              <w:rPr>
                <w:b/>
                <w:sz w:val="24"/>
                <w:szCs w:val="24"/>
              </w:rPr>
              <w:t>по Березовскому многомандатному и</w:t>
            </w:r>
            <w:r w:rsidR="00CE7545">
              <w:rPr>
                <w:b/>
                <w:sz w:val="24"/>
                <w:szCs w:val="24"/>
              </w:rPr>
              <w:t>з</w:t>
            </w:r>
            <w:r w:rsidR="0045465C" w:rsidRPr="00DC5DEA">
              <w:rPr>
                <w:b/>
                <w:sz w:val="24"/>
                <w:szCs w:val="24"/>
              </w:rPr>
              <w:t>бирательному округу № 2</w:t>
            </w:r>
          </w:p>
          <w:p w:rsidR="0045465C" w:rsidRPr="00DC5DEA" w:rsidRDefault="0045465C" w:rsidP="0045465C">
            <w:pPr>
              <w:spacing w:before="1" w:after="1"/>
              <w:jc w:val="center"/>
              <w:rPr>
                <w:b/>
                <w:sz w:val="24"/>
                <w:szCs w:val="24"/>
              </w:rPr>
            </w:pPr>
          </w:p>
          <w:p w:rsidR="003D27D5" w:rsidRPr="0045465C" w:rsidRDefault="0045465C" w:rsidP="0045465C">
            <w:pPr>
              <w:spacing w:before="1" w:after="1"/>
              <w:jc w:val="center"/>
              <w:rPr>
                <w:bCs/>
                <w:i/>
                <w:sz w:val="28"/>
                <w:szCs w:val="28"/>
              </w:rPr>
            </w:pPr>
            <w:r w:rsidRPr="00DC5DEA">
              <w:rPr>
                <w:b/>
                <w:sz w:val="24"/>
                <w:szCs w:val="24"/>
              </w:rPr>
              <w:t>20 сентября 2026 года</w:t>
            </w:r>
          </w:p>
        </w:tc>
        <w:tc>
          <w:tcPr>
            <w:tcW w:w="2835" w:type="dxa"/>
          </w:tcPr>
          <w:p w:rsidR="003D27D5" w:rsidRDefault="000522F2" w:rsidP="000522F2">
            <w:pPr>
              <w:spacing w:before="1" w:after="1"/>
              <w:jc w:val="center"/>
            </w:pPr>
            <w:r>
              <w:rPr>
                <w:sz w:val="16"/>
                <w:szCs w:val="16"/>
              </w:rPr>
              <w:t>(Место для подписей двух членов участковой</w:t>
            </w:r>
            <w:r>
              <w:br/>
            </w:r>
            <w:r>
              <w:rPr>
                <w:sz w:val="16"/>
                <w:szCs w:val="16"/>
              </w:rPr>
              <w:t xml:space="preserve">избирательной комиссии  </w:t>
            </w:r>
            <w:r>
              <w:br/>
            </w:r>
            <w:r>
              <w:rPr>
                <w:sz w:val="16"/>
                <w:szCs w:val="16"/>
              </w:rPr>
              <w:t xml:space="preserve">с правом решающего голоса  </w:t>
            </w:r>
            <w:r>
              <w:br/>
            </w:r>
            <w:r>
              <w:rPr>
                <w:sz w:val="16"/>
                <w:szCs w:val="16"/>
              </w:rPr>
              <w:t xml:space="preserve">и печати  </w:t>
            </w:r>
            <w:r>
              <w:br/>
            </w:r>
            <w:r>
              <w:rPr>
                <w:sz w:val="16"/>
                <w:szCs w:val="16"/>
              </w:rPr>
              <w:t>участковой избирательной комиссии)</w:t>
            </w:r>
            <w:bookmarkStart w:id="0" w:name="_GoBack"/>
            <w:bookmarkEnd w:id="0"/>
          </w:p>
        </w:tc>
      </w:tr>
      <w:tr w:rsidR="003D27D5">
        <w:trPr>
          <w:jc w:val="center"/>
        </w:trPr>
        <w:tc>
          <w:tcPr>
            <w:tcW w:w="0" w:type="dxa"/>
            <w:gridSpan w:val="2"/>
          </w:tcPr>
          <w:p w:rsidR="003D27D5" w:rsidRPr="00CE7545" w:rsidRDefault="0056512F">
            <w:pPr>
              <w:spacing w:before="1" w:after="1"/>
              <w:jc w:val="center"/>
              <w:rPr>
                <w:b/>
                <w:sz w:val="24"/>
                <w:szCs w:val="24"/>
              </w:rPr>
            </w:pPr>
            <w:r w:rsidRPr="00CE7545">
              <w:rPr>
                <w:b/>
                <w:sz w:val="24"/>
                <w:szCs w:val="24"/>
              </w:rPr>
              <w:t xml:space="preserve">Разъяснение о порядке заполнения избирательного бюллетеня </w:t>
            </w:r>
          </w:p>
        </w:tc>
      </w:tr>
      <w:tr w:rsidR="003D27D5" w:rsidTr="00CE7545">
        <w:trPr>
          <w:trHeight w:val="1860"/>
          <w:jc w:val="center"/>
        </w:trPr>
        <w:tc>
          <w:tcPr>
            <w:tcW w:w="0" w:type="dxa"/>
            <w:gridSpan w:val="2"/>
          </w:tcPr>
          <w:p w:rsidR="003D27D5" w:rsidRDefault="0056512F" w:rsidP="00CE7545">
            <w:pPr>
              <w:spacing w:before="1" w:after="1"/>
              <w:ind w:firstLine="312"/>
              <w:jc w:val="both"/>
            </w:pPr>
            <w:r>
              <w:t xml:space="preserve">Поставьте любые знаки не более чем в четырех пустых квадратах справа от фамилий зарегистрированных кандидатов, в пользу которых сделан выбор. </w:t>
            </w:r>
          </w:p>
          <w:p w:rsidR="003D27D5" w:rsidRDefault="0056512F" w:rsidP="00CE7545">
            <w:pPr>
              <w:spacing w:before="1" w:after="1"/>
              <w:ind w:firstLine="312"/>
              <w:jc w:val="both"/>
            </w:pPr>
            <w:r>
              <w:t xml:space="preserve">Избирательный бюллетень, в котором не содержится отметок в квадратах, расположенных справа от сведений о зарегистрированных кандидатах, или в котором число квадратов, расположенных справа от сведений о зарегистрированных кандидатах, в которых сделаны отметки, превышает четыре квадрата, считается недействительным. </w:t>
            </w:r>
          </w:p>
          <w:p w:rsidR="003D27D5" w:rsidRDefault="0056512F" w:rsidP="00CE7545">
            <w:pPr>
              <w:spacing w:before="1" w:after="1"/>
              <w:ind w:firstLine="312"/>
              <w:jc w:val="both"/>
            </w:pPr>
            <w:r>
              <w:t xml:space="preserve">Избирательный бюллетень, изготовленный неофициально, либо не заверенный подписями двух членов участковой избирательной комиссии с правом решающего голоса и печатью участковой избирательной комиссии, признается бюллетенем неустановленной формы и при непосредственном подсчете голосов не учитывается. </w:t>
            </w:r>
          </w:p>
        </w:tc>
      </w:tr>
    </w:tbl>
    <w:p w:rsidR="003D27D5" w:rsidRDefault="003D27D5">
      <w:pPr>
        <w:spacing w:line="0" w:lineRule="auto"/>
      </w:pPr>
    </w:p>
    <w:tbl>
      <w:tblPr>
        <w:tblW w:w="11339" w:type="dxa"/>
        <w:jc w:val="center"/>
        <w:tblBorders>
          <w:top w:val="single" w:sz="4" w:space="0" w:color="000000"/>
          <w:left w:val="single" w:sz="17" w:space="0" w:color="000000"/>
          <w:bottom w:val="single" w:sz="17" w:space="0" w:color="000000"/>
          <w:right w:val="single" w:sz="17" w:space="0" w:color="000000"/>
          <w:insideH w:val="single" w:sz="5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2778"/>
        <w:gridCol w:w="7427"/>
        <w:gridCol w:w="1134"/>
      </w:tblGrid>
      <w:tr w:rsidR="003D27D5" w:rsidTr="00CE7545">
        <w:trPr>
          <w:trHeight w:val="2531"/>
          <w:jc w:val="center"/>
        </w:trPr>
        <w:tc>
          <w:tcPr>
            <w:tcW w:w="2778" w:type="dxa"/>
            <w:tcBorders>
              <w:left w:val="single" w:sz="17" w:space="0" w:color="000000"/>
            </w:tcBorders>
            <w:vAlign w:val="center"/>
          </w:tcPr>
          <w:p w:rsidR="00CE7545" w:rsidRDefault="0056512F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АКБАЕВА </w:t>
            </w:r>
          </w:p>
          <w:p w:rsidR="00CE7545" w:rsidRDefault="0056512F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Евгения </w:t>
            </w:r>
          </w:p>
          <w:p w:rsidR="003D27D5" w:rsidRDefault="0056512F">
            <w:pPr>
              <w:spacing w:before="1" w:after="1"/>
            </w:pPr>
            <w:r>
              <w:rPr>
                <w:b/>
                <w:sz w:val="24"/>
                <w:szCs w:val="24"/>
              </w:rPr>
              <w:t xml:space="preserve">Алексеевна </w:t>
            </w:r>
          </w:p>
        </w:tc>
        <w:tc>
          <w:tcPr>
            <w:tcW w:w="7427" w:type="dxa"/>
            <w:tcBorders>
              <w:left w:val="none" w:sz="0" w:space="0" w:color="FFFFFF"/>
              <w:right w:val="none" w:sz="0" w:space="0" w:color="FFFFFF"/>
            </w:tcBorders>
            <w:vAlign w:val="center"/>
          </w:tcPr>
          <w:p w:rsidR="003D27D5" w:rsidRDefault="0056512F" w:rsidP="00CE7545">
            <w:pPr>
              <w:spacing w:before="1" w:after="1"/>
              <w:jc w:val="both"/>
            </w:pPr>
            <w:r>
              <w:rPr>
                <w:sz w:val="24"/>
                <w:szCs w:val="24"/>
              </w:rPr>
              <w:t xml:space="preserve">1985 года рождения; место жительства </w:t>
            </w:r>
            <w:r w:rsidR="00CE7545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Ростовская область, Сальский район, </w:t>
            </w:r>
            <w:r w:rsidR="00CE7545">
              <w:rPr>
                <w:sz w:val="24"/>
                <w:szCs w:val="24"/>
              </w:rPr>
              <w:t xml:space="preserve">село </w:t>
            </w:r>
            <w:r>
              <w:rPr>
                <w:sz w:val="24"/>
                <w:szCs w:val="24"/>
              </w:rPr>
              <w:t xml:space="preserve">Березовка; Муниципальное бюджетное дошкольное образовательное учреждение "Детский сад № 37 "Дюймовочка" с.Березовка Сальского района, младший воспитатель; самовыдвижение </w:t>
            </w:r>
          </w:p>
        </w:tc>
        <w:tc>
          <w:tcPr>
            <w:tcW w:w="1134" w:type="dxa"/>
            <w:tcBorders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Look w:val="04A0"/>
            </w:tblPr>
            <w:tblGrid>
              <w:gridCol w:w="567"/>
            </w:tblGrid>
            <w:tr w:rsidR="003D27D5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3D27D5" w:rsidRDefault="003D27D5"/>
              </w:tc>
            </w:tr>
          </w:tbl>
          <w:p w:rsidR="003D27D5" w:rsidRDefault="003D27D5"/>
        </w:tc>
      </w:tr>
      <w:tr w:rsidR="003D27D5" w:rsidTr="00CE7545">
        <w:trPr>
          <w:trHeight w:val="2566"/>
          <w:jc w:val="center"/>
        </w:trPr>
        <w:tc>
          <w:tcPr>
            <w:tcW w:w="2778" w:type="dxa"/>
            <w:tcBorders>
              <w:left w:val="single" w:sz="17" w:space="0" w:color="000000"/>
            </w:tcBorders>
            <w:vAlign w:val="center"/>
          </w:tcPr>
          <w:p w:rsidR="00CE7545" w:rsidRDefault="0056512F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БОНДАРЕВА </w:t>
            </w:r>
          </w:p>
          <w:p w:rsidR="00CE7545" w:rsidRDefault="0056512F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Олеся </w:t>
            </w:r>
          </w:p>
          <w:p w:rsidR="003D27D5" w:rsidRDefault="0056512F">
            <w:pPr>
              <w:spacing w:before="1" w:after="1"/>
            </w:pPr>
            <w:r>
              <w:rPr>
                <w:b/>
                <w:sz w:val="24"/>
                <w:szCs w:val="24"/>
              </w:rPr>
              <w:t xml:space="preserve">Исламовна </w:t>
            </w:r>
          </w:p>
        </w:tc>
        <w:tc>
          <w:tcPr>
            <w:tcW w:w="7427" w:type="dxa"/>
            <w:tcBorders>
              <w:left w:val="none" w:sz="0" w:space="0" w:color="FFFFFF"/>
              <w:right w:val="none" w:sz="0" w:space="0" w:color="FFFFFF"/>
            </w:tcBorders>
            <w:vAlign w:val="center"/>
          </w:tcPr>
          <w:p w:rsidR="003D27D5" w:rsidRDefault="0056512F" w:rsidP="00CE7545">
            <w:pPr>
              <w:spacing w:before="1" w:after="1"/>
              <w:jc w:val="both"/>
            </w:pPr>
            <w:r>
              <w:rPr>
                <w:sz w:val="24"/>
                <w:szCs w:val="24"/>
              </w:rPr>
              <w:t xml:space="preserve">1992 года рождения; место жительства </w:t>
            </w:r>
            <w:r w:rsidR="00CE7545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Ростовская область, Сальский район, </w:t>
            </w:r>
            <w:r w:rsidR="00CE7545">
              <w:rPr>
                <w:sz w:val="24"/>
                <w:szCs w:val="24"/>
              </w:rPr>
              <w:t>село</w:t>
            </w:r>
            <w:r>
              <w:rPr>
                <w:sz w:val="24"/>
                <w:szCs w:val="24"/>
              </w:rPr>
              <w:t xml:space="preserve"> Березовка; Муниципальное бюджетное дошкольное образовательное учреждение "Детский сад № 37 "Дюймовочка" с.Березовка Сальског</w:t>
            </w:r>
            <w:r w:rsidR="00CB0FA7">
              <w:rPr>
                <w:sz w:val="24"/>
                <w:szCs w:val="24"/>
              </w:rPr>
              <w:t>о района, воспитатель; выдвинут</w:t>
            </w:r>
            <w:r>
              <w:rPr>
                <w:sz w:val="24"/>
                <w:szCs w:val="24"/>
              </w:rPr>
              <w:t xml:space="preserve">: Всероссийская политическая партия "ЕДИНАЯ РОССИЯ" </w:t>
            </w:r>
          </w:p>
        </w:tc>
        <w:tc>
          <w:tcPr>
            <w:tcW w:w="1134" w:type="dxa"/>
            <w:tcBorders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Look w:val="04A0"/>
            </w:tblPr>
            <w:tblGrid>
              <w:gridCol w:w="567"/>
            </w:tblGrid>
            <w:tr w:rsidR="003D27D5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3D27D5" w:rsidRDefault="003D27D5"/>
              </w:tc>
            </w:tr>
          </w:tbl>
          <w:p w:rsidR="003D27D5" w:rsidRDefault="003D27D5"/>
        </w:tc>
      </w:tr>
      <w:tr w:rsidR="003D27D5" w:rsidTr="00CE7545">
        <w:trPr>
          <w:trHeight w:val="2421"/>
          <w:jc w:val="center"/>
        </w:trPr>
        <w:tc>
          <w:tcPr>
            <w:tcW w:w="2778" w:type="dxa"/>
            <w:tcBorders>
              <w:left w:val="single" w:sz="17" w:space="0" w:color="000000"/>
            </w:tcBorders>
            <w:vAlign w:val="center"/>
          </w:tcPr>
          <w:p w:rsidR="00CE7545" w:rsidRDefault="0056512F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КРАВЧЕНКО </w:t>
            </w:r>
          </w:p>
          <w:p w:rsidR="00CE7545" w:rsidRDefault="0056512F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Татьяна </w:t>
            </w:r>
          </w:p>
          <w:p w:rsidR="003D27D5" w:rsidRDefault="0056512F">
            <w:pPr>
              <w:spacing w:before="1" w:after="1"/>
            </w:pPr>
            <w:r>
              <w:rPr>
                <w:b/>
                <w:sz w:val="24"/>
                <w:szCs w:val="24"/>
              </w:rPr>
              <w:t xml:space="preserve">Владимировна </w:t>
            </w:r>
          </w:p>
        </w:tc>
        <w:tc>
          <w:tcPr>
            <w:tcW w:w="7427" w:type="dxa"/>
            <w:tcBorders>
              <w:left w:val="none" w:sz="0" w:space="0" w:color="FFFFFF"/>
              <w:right w:val="none" w:sz="0" w:space="0" w:color="FFFFFF"/>
            </w:tcBorders>
            <w:vAlign w:val="center"/>
          </w:tcPr>
          <w:p w:rsidR="003D27D5" w:rsidRDefault="0056512F" w:rsidP="00CE7545">
            <w:pPr>
              <w:spacing w:before="1" w:after="1"/>
              <w:jc w:val="both"/>
            </w:pPr>
            <w:r>
              <w:rPr>
                <w:sz w:val="24"/>
                <w:szCs w:val="24"/>
              </w:rPr>
              <w:t xml:space="preserve">1974 года рождения; место жительства </w:t>
            </w:r>
            <w:r w:rsidR="00CE7545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Ростовская область, Сальский район, </w:t>
            </w:r>
            <w:r w:rsidR="00CE7545">
              <w:rPr>
                <w:sz w:val="24"/>
                <w:szCs w:val="24"/>
              </w:rPr>
              <w:t>село</w:t>
            </w:r>
            <w:r>
              <w:rPr>
                <w:sz w:val="24"/>
                <w:szCs w:val="24"/>
              </w:rPr>
              <w:t xml:space="preserve"> Березовка; Муниципальное бю</w:t>
            </w:r>
            <w:r w:rsidR="00D41484">
              <w:rPr>
                <w:sz w:val="24"/>
                <w:szCs w:val="24"/>
              </w:rPr>
              <w:t>джетное учреждение культуры "Сельский дом культуры  Сандатовского сельского поселения</w:t>
            </w:r>
            <w:r>
              <w:rPr>
                <w:sz w:val="24"/>
                <w:szCs w:val="24"/>
              </w:rPr>
              <w:t>",</w:t>
            </w:r>
            <w:r w:rsidR="00D41484">
              <w:rPr>
                <w:sz w:val="24"/>
                <w:szCs w:val="24"/>
              </w:rPr>
              <w:t xml:space="preserve"> художественный руководитель сельского дома культуры</w:t>
            </w:r>
            <w:r>
              <w:rPr>
                <w:sz w:val="24"/>
                <w:szCs w:val="24"/>
              </w:rPr>
              <w:t xml:space="preserve"> с.Березовка; самовыдвижение </w:t>
            </w:r>
          </w:p>
        </w:tc>
        <w:tc>
          <w:tcPr>
            <w:tcW w:w="1134" w:type="dxa"/>
            <w:tcBorders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Look w:val="04A0"/>
            </w:tblPr>
            <w:tblGrid>
              <w:gridCol w:w="567"/>
            </w:tblGrid>
            <w:tr w:rsidR="003D27D5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3D27D5" w:rsidRDefault="003D27D5"/>
              </w:tc>
            </w:tr>
          </w:tbl>
          <w:p w:rsidR="003D27D5" w:rsidRDefault="003D27D5"/>
        </w:tc>
      </w:tr>
      <w:tr w:rsidR="003D27D5" w:rsidTr="00CE7545">
        <w:trPr>
          <w:trHeight w:val="2855"/>
          <w:jc w:val="center"/>
        </w:trPr>
        <w:tc>
          <w:tcPr>
            <w:tcW w:w="2778" w:type="dxa"/>
            <w:tcBorders>
              <w:left w:val="single" w:sz="17" w:space="0" w:color="000000"/>
            </w:tcBorders>
            <w:vAlign w:val="center"/>
          </w:tcPr>
          <w:p w:rsidR="00CE7545" w:rsidRDefault="0056512F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ЛАВРИК </w:t>
            </w:r>
          </w:p>
          <w:p w:rsidR="00CE7545" w:rsidRDefault="0056512F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Валерий </w:t>
            </w:r>
          </w:p>
          <w:p w:rsidR="003D27D5" w:rsidRDefault="0056512F">
            <w:pPr>
              <w:spacing w:before="1" w:after="1"/>
            </w:pPr>
            <w:r>
              <w:rPr>
                <w:b/>
                <w:sz w:val="24"/>
                <w:szCs w:val="24"/>
              </w:rPr>
              <w:t xml:space="preserve">Викторович </w:t>
            </w:r>
          </w:p>
        </w:tc>
        <w:tc>
          <w:tcPr>
            <w:tcW w:w="7427" w:type="dxa"/>
            <w:tcBorders>
              <w:left w:val="none" w:sz="0" w:space="0" w:color="FFFFFF"/>
              <w:right w:val="none" w:sz="0" w:space="0" w:color="FFFFFF"/>
            </w:tcBorders>
            <w:vAlign w:val="center"/>
          </w:tcPr>
          <w:p w:rsidR="003D27D5" w:rsidRDefault="0056512F" w:rsidP="00CE7545">
            <w:pPr>
              <w:spacing w:before="1" w:after="1"/>
              <w:jc w:val="both"/>
            </w:pPr>
            <w:r>
              <w:rPr>
                <w:sz w:val="24"/>
                <w:szCs w:val="24"/>
              </w:rPr>
              <w:t xml:space="preserve">1975 года рождения; место жительства </w:t>
            </w:r>
            <w:r w:rsidR="00CE7545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Ростовская область, Сальский район, </w:t>
            </w:r>
            <w:r w:rsidR="00CE7545">
              <w:rPr>
                <w:sz w:val="24"/>
                <w:szCs w:val="24"/>
              </w:rPr>
              <w:t>село</w:t>
            </w:r>
            <w:r w:rsidR="00EB7799">
              <w:rPr>
                <w:sz w:val="24"/>
                <w:szCs w:val="24"/>
              </w:rPr>
              <w:t xml:space="preserve"> Березовка; временно неработающий</w:t>
            </w:r>
            <w:r>
              <w:rPr>
                <w:sz w:val="24"/>
                <w:szCs w:val="24"/>
              </w:rPr>
              <w:t xml:space="preserve">; выдвинут: Всероссийская </w:t>
            </w:r>
            <w:r w:rsidRPr="00177A28">
              <w:rPr>
                <w:sz w:val="24"/>
                <w:szCs w:val="24"/>
              </w:rPr>
              <w:t xml:space="preserve">политическая партия "ЕДИНАЯ РОССИЯ"; имелась судимость: </w:t>
            </w:r>
            <w:r w:rsidR="00EB7799">
              <w:rPr>
                <w:sz w:val="24"/>
                <w:szCs w:val="24"/>
              </w:rPr>
              <w:t>часть 1</w:t>
            </w:r>
            <w:r w:rsidR="00760FBE">
              <w:rPr>
                <w:sz w:val="24"/>
                <w:szCs w:val="24"/>
              </w:rPr>
              <w:t xml:space="preserve"> </w:t>
            </w:r>
            <w:r w:rsidRPr="00177A28">
              <w:rPr>
                <w:sz w:val="24"/>
                <w:szCs w:val="24"/>
              </w:rPr>
              <w:t>ст</w:t>
            </w:r>
            <w:r w:rsidR="00EB7799">
              <w:rPr>
                <w:sz w:val="24"/>
                <w:szCs w:val="24"/>
              </w:rPr>
              <w:t>атьи</w:t>
            </w:r>
            <w:r w:rsidR="00760FBE">
              <w:rPr>
                <w:sz w:val="24"/>
                <w:szCs w:val="24"/>
              </w:rPr>
              <w:t xml:space="preserve"> 158 </w:t>
            </w:r>
            <w:r w:rsidR="00EB7799">
              <w:rPr>
                <w:sz w:val="24"/>
                <w:szCs w:val="24"/>
              </w:rPr>
              <w:t xml:space="preserve"> </w:t>
            </w:r>
            <w:r w:rsidR="00CE7545" w:rsidRPr="00177A28">
              <w:rPr>
                <w:sz w:val="24"/>
                <w:szCs w:val="24"/>
              </w:rPr>
              <w:t>Уголовного Кодекса Российской Федерации</w:t>
            </w:r>
            <w:r w:rsidR="00760FBE">
              <w:rPr>
                <w:sz w:val="24"/>
                <w:szCs w:val="24"/>
              </w:rPr>
              <w:t xml:space="preserve"> «Кража»</w:t>
            </w:r>
          </w:p>
        </w:tc>
        <w:tc>
          <w:tcPr>
            <w:tcW w:w="1134" w:type="dxa"/>
            <w:tcBorders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Look w:val="04A0"/>
            </w:tblPr>
            <w:tblGrid>
              <w:gridCol w:w="567"/>
            </w:tblGrid>
            <w:tr w:rsidR="003D27D5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3D27D5" w:rsidRDefault="003D27D5"/>
              </w:tc>
            </w:tr>
          </w:tbl>
          <w:p w:rsidR="003D27D5" w:rsidRDefault="003D27D5"/>
        </w:tc>
      </w:tr>
      <w:tr w:rsidR="003D27D5" w:rsidTr="00CE7545">
        <w:trPr>
          <w:trHeight w:val="3138"/>
          <w:jc w:val="center"/>
        </w:trPr>
        <w:tc>
          <w:tcPr>
            <w:tcW w:w="2778" w:type="dxa"/>
            <w:tcBorders>
              <w:left w:val="single" w:sz="17" w:space="0" w:color="000000"/>
            </w:tcBorders>
            <w:vAlign w:val="center"/>
          </w:tcPr>
          <w:p w:rsidR="00CE7545" w:rsidRDefault="0056512F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ЛАРЬКОВА </w:t>
            </w:r>
          </w:p>
          <w:p w:rsidR="00CE7545" w:rsidRDefault="0056512F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Надежда </w:t>
            </w:r>
          </w:p>
          <w:p w:rsidR="003D27D5" w:rsidRDefault="0056512F">
            <w:pPr>
              <w:spacing w:before="1" w:after="1"/>
            </w:pPr>
            <w:r>
              <w:rPr>
                <w:b/>
                <w:sz w:val="24"/>
                <w:szCs w:val="24"/>
              </w:rPr>
              <w:t xml:space="preserve">Викторовна </w:t>
            </w:r>
          </w:p>
        </w:tc>
        <w:tc>
          <w:tcPr>
            <w:tcW w:w="7427" w:type="dxa"/>
            <w:tcBorders>
              <w:left w:val="none" w:sz="0" w:space="0" w:color="FFFFFF"/>
              <w:right w:val="none" w:sz="0" w:space="0" w:color="FFFFFF"/>
            </w:tcBorders>
            <w:vAlign w:val="center"/>
          </w:tcPr>
          <w:p w:rsidR="003D27D5" w:rsidRDefault="0056512F" w:rsidP="00B12959">
            <w:pPr>
              <w:spacing w:before="1" w:after="1"/>
              <w:jc w:val="both"/>
            </w:pPr>
            <w:r>
              <w:rPr>
                <w:sz w:val="24"/>
                <w:szCs w:val="24"/>
              </w:rPr>
              <w:t xml:space="preserve">1969 года рождения; место жительства </w:t>
            </w:r>
            <w:r w:rsidR="00CE7545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Ростовская область, Сальский район, </w:t>
            </w:r>
            <w:r w:rsidR="00CE7545">
              <w:rPr>
                <w:sz w:val="24"/>
                <w:szCs w:val="24"/>
              </w:rPr>
              <w:t xml:space="preserve">город </w:t>
            </w:r>
            <w:r>
              <w:rPr>
                <w:sz w:val="24"/>
                <w:szCs w:val="24"/>
              </w:rPr>
              <w:t xml:space="preserve">Сальск; Муниципальное бюджетное учреждение "Центр социального обслуживания граждан пожилого возраста и инвалидов Сальского района", заведующий отделением социального обслуживания на дому № 10; </w:t>
            </w:r>
            <w:r w:rsidR="00CE7545">
              <w:rPr>
                <w:sz w:val="24"/>
                <w:szCs w:val="24"/>
              </w:rPr>
              <w:t xml:space="preserve">депутат </w:t>
            </w:r>
            <w:r>
              <w:rPr>
                <w:sz w:val="24"/>
                <w:szCs w:val="24"/>
              </w:rPr>
              <w:t>Собрани</w:t>
            </w:r>
            <w:r w:rsidR="00CE7545"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 xml:space="preserve"> депутатов Сандатовского сельского поселения </w:t>
            </w:r>
            <w:r w:rsidR="00CE7545">
              <w:rPr>
                <w:sz w:val="24"/>
                <w:szCs w:val="24"/>
              </w:rPr>
              <w:t>на непостоянной основе</w:t>
            </w:r>
            <w:r w:rsidR="00CB0FA7">
              <w:rPr>
                <w:sz w:val="24"/>
                <w:szCs w:val="24"/>
              </w:rPr>
              <w:t>; выдвинут</w:t>
            </w:r>
            <w:r>
              <w:rPr>
                <w:sz w:val="24"/>
                <w:szCs w:val="24"/>
              </w:rPr>
              <w:t xml:space="preserve">: Всероссийская политическая партия "ЕДИНАЯ РОССИЯ", член </w:t>
            </w:r>
            <w:r w:rsidR="00CE7545">
              <w:rPr>
                <w:sz w:val="24"/>
                <w:szCs w:val="24"/>
              </w:rPr>
              <w:t>Партии</w:t>
            </w:r>
            <w:r>
              <w:rPr>
                <w:sz w:val="24"/>
                <w:szCs w:val="24"/>
              </w:rPr>
              <w:t xml:space="preserve"> "ЕДИНАЯ РОССИЯ" </w:t>
            </w:r>
          </w:p>
        </w:tc>
        <w:tc>
          <w:tcPr>
            <w:tcW w:w="1134" w:type="dxa"/>
            <w:tcBorders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Look w:val="04A0"/>
            </w:tblPr>
            <w:tblGrid>
              <w:gridCol w:w="567"/>
            </w:tblGrid>
            <w:tr w:rsidR="003D27D5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3D27D5" w:rsidRDefault="003D27D5"/>
              </w:tc>
            </w:tr>
          </w:tbl>
          <w:p w:rsidR="003D27D5" w:rsidRDefault="003D27D5"/>
        </w:tc>
      </w:tr>
      <w:tr w:rsidR="003D27D5">
        <w:trPr>
          <w:trHeight w:val="4592"/>
          <w:jc w:val="center"/>
        </w:trPr>
        <w:tc>
          <w:tcPr>
            <w:tcW w:w="2778" w:type="dxa"/>
            <w:tcBorders>
              <w:bottom w:val="single" w:sz="17" w:space="0" w:color="000000"/>
            </w:tcBorders>
            <w:vAlign w:val="center"/>
          </w:tcPr>
          <w:p w:rsidR="00CE7545" w:rsidRDefault="0056512F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ЛУПА </w:t>
            </w:r>
          </w:p>
          <w:p w:rsidR="00CE7545" w:rsidRDefault="0056512F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Евгения </w:t>
            </w:r>
          </w:p>
          <w:p w:rsidR="003D27D5" w:rsidRDefault="0056512F">
            <w:pPr>
              <w:spacing w:before="1" w:after="1"/>
            </w:pPr>
            <w:r>
              <w:rPr>
                <w:b/>
                <w:sz w:val="24"/>
                <w:szCs w:val="24"/>
              </w:rPr>
              <w:t xml:space="preserve">Владимировна </w:t>
            </w:r>
          </w:p>
        </w:tc>
        <w:tc>
          <w:tcPr>
            <w:tcW w:w="7427" w:type="dxa"/>
            <w:tcBorders>
              <w:bottom w:val="single" w:sz="17" w:space="0" w:color="000000"/>
            </w:tcBorders>
            <w:vAlign w:val="center"/>
          </w:tcPr>
          <w:p w:rsidR="003D27D5" w:rsidRDefault="0056512F" w:rsidP="00CE7545">
            <w:pPr>
              <w:spacing w:before="1" w:after="1"/>
              <w:jc w:val="both"/>
            </w:pPr>
            <w:r>
              <w:rPr>
                <w:sz w:val="24"/>
                <w:szCs w:val="24"/>
              </w:rPr>
              <w:t xml:space="preserve">1982 года рождения; место жительства </w:t>
            </w:r>
            <w:r w:rsidR="00CE7545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Ростовская область, Сальский район, </w:t>
            </w:r>
            <w:r w:rsidR="00CE7545">
              <w:rPr>
                <w:sz w:val="24"/>
                <w:szCs w:val="24"/>
              </w:rPr>
              <w:t xml:space="preserve">село </w:t>
            </w:r>
            <w:r>
              <w:rPr>
                <w:sz w:val="24"/>
                <w:szCs w:val="24"/>
              </w:rPr>
              <w:t>Березовка; Муниципальное бюджетное общеобразовательное учреждение средняя общеобразовательная школа № 51 с.Березовка, учит</w:t>
            </w:r>
            <w:r w:rsidR="00CB0FA7">
              <w:rPr>
                <w:sz w:val="24"/>
                <w:szCs w:val="24"/>
              </w:rPr>
              <w:t>ель начальных классов; выдвинут</w:t>
            </w:r>
            <w:r>
              <w:rPr>
                <w:sz w:val="24"/>
                <w:szCs w:val="24"/>
              </w:rPr>
              <w:t xml:space="preserve">: Всероссийская политическая партия "ЕДИНАЯ РОССИЯ" </w:t>
            </w:r>
          </w:p>
        </w:tc>
        <w:tc>
          <w:tcPr>
            <w:tcW w:w="1134" w:type="dxa"/>
            <w:tcBorders>
              <w:bottom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Look w:val="04A0"/>
            </w:tblPr>
            <w:tblGrid>
              <w:gridCol w:w="567"/>
            </w:tblGrid>
            <w:tr w:rsidR="003D27D5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3D27D5" w:rsidRDefault="003D27D5"/>
              </w:tc>
            </w:tr>
          </w:tbl>
          <w:p w:rsidR="003D27D5" w:rsidRDefault="003D27D5"/>
        </w:tc>
      </w:tr>
    </w:tbl>
    <w:p w:rsidR="0056512F" w:rsidRDefault="0056512F"/>
    <w:sectPr w:rsidR="0056512F" w:rsidSect="00166F3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23811"/>
      <w:pgMar w:top="1702" w:right="283" w:bottom="283" w:left="283" w:header="709" w:footer="709" w:gutter="0"/>
      <w:cols w:space="1701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78D1" w:rsidRDefault="00B878D1">
      <w:r>
        <w:separator/>
      </w:r>
    </w:p>
  </w:endnote>
  <w:endnote w:type="continuationSeparator" w:id="1">
    <w:p w:rsidR="00B878D1" w:rsidRDefault="00B878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6F3F" w:rsidRDefault="00166F3F">
    <w:pPr>
      <w:pStyle w:val="af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6F3F" w:rsidRDefault="00166F3F">
    <w:pPr>
      <w:pStyle w:val="af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6F3F" w:rsidRDefault="00166F3F">
    <w:pPr>
      <w:pStyle w:val="af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78D1" w:rsidRDefault="00B878D1">
      <w:r>
        <w:separator/>
      </w:r>
    </w:p>
  </w:footnote>
  <w:footnote w:type="continuationSeparator" w:id="1">
    <w:p w:rsidR="00B878D1" w:rsidRDefault="00B878D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6F3F" w:rsidRDefault="00166F3F">
    <w:pPr>
      <w:pStyle w:val="af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6F3F" w:rsidRDefault="00166F3F" w:rsidP="00166F3F">
    <w:pPr>
      <w:pStyle w:val="af5"/>
      <w:tabs>
        <w:tab w:val="left" w:pos="6804"/>
      </w:tabs>
      <w:suppressAutoHyphens/>
      <w:ind w:left="4536"/>
      <w:jc w:val="center"/>
      <w:rPr>
        <w:sz w:val="24"/>
        <w:szCs w:val="24"/>
      </w:rPr>
    </w:pPr>
    <w:r>
      <w:rPr>
        <w:sz w:val="24"/>
        <w:szCs w:val="24"/>
      </w:rPr>
      <w:t xml:space="preserve">                                                                                                 Приложение № 2</w:t>
    </w:r>
  </w:p>
  <w:p w:rsidR="00166F3F" w:rsidRDefault="00166F3F" w:rsidP="00166F3F">
    <w:pPr>
      <w:pStyle w:val="af5"/>
      <w:tabs>
        <w:tab w:val="left" w:pos="6804"/>
      </w:tabs>
      <w:suppressAutoHyphens/>
      <w:ind w:left="4536"/>
      <w:jc w:val="center"/>
      <w:rPr>
        <w:sz w:val="24"/>
        <w:szCs w:val="24"/>
      </w:rPr>
    </w:pPr>
    <w:r>
      <w:rPr>
        <w:sz w:val="24"/>
        <w:szCs w:val="24"/>
      </w:rPr>
      <w:t xml:space="preserve">                                                                                                  УТВЕРЖДЕН</w:t>
    </w:r>
  </w:p>
  <w:p w:rsidR="00166F3F" w:rsidRDefault="00166F3F" w:rsidP="00166F3F">
    <w:pPr>
      <w:pStyle w:val="af5"/>
      <w:tabs>
        <w:tab w:val="left" w:pos="6804"/>
      </w:tabs>
      <w:suppressAutoHyphens/>
      <w:ind w:left="4536"/>
      <w:jc w:val="center"/>
      <w:rPr>
        <w:sz w:val="24"/>
        <w:szCs w:val="24"/>
      </w:rPr>
    </w:pPr>
    <w:r>
      <w:rPr>
        <w:sz w:val="24"/>
        <w:szCs w:val="24"/>
      </w:rPr>
      <w:t xml:space="preserve">                                                                                       постановлением Территориальной избирательной комиссии</w:t>
    </w:r>
  </w:p>
  <w:p w:rsidR="00166F3F" w:rsidRDefault="00166F3F" w:rsidP="00166F3F">
    <w:pPr>
      <w:pStyle w:val="af5"/>
      <w:tabs>
        <w:tab w:val="left" w:pos="6804"/>
      </w:tabs>
      <w:suppressAutoHyphens/>
      <w:ind w:left="4536"/>
      <w:jc w:val="center"/>
      <w:rPr>
        <w:sz w:val="24"/>
        <w:szCs w:val="24"/>
      </w:rPr>
    </w:pPr>
    <w:r>
      <w:rPr>
        <w:sz w:val="24"/>
        <w:szCs w:val="24"/>
      </w:rPr>
      <w:t xml:space="preserve">                                                                                       Сальского района Ростовской области</w:t>
    </w:r>
  </w:p>
  <w:p w:rsidR="00166F3F" w:rsidRDefault="00166F3F" w:rsidP="00166F3F">
    <w:pPr>
      <w:pStyle w:val="af9"/>
      <w:ind w:left="4536"/>
      <w:jc w:val="center"/>
      <w:rPr>
        <w:color w:val="FF0000"/>
        <w:sz w:val="24"/>
        <w:szCs w:val="24"/>
      </w:rPr>
    </w:pPr>
    <w:r>
      <w:rPr>
        <w:sz w:val="24"/>
        <w:szCs w:val="24"/>
      </w:rPr>
      <w:t xml:space="preserve">                                                                                     </w:t>
    </w:r>
    <w:r w:rsidR="002B5ED5">
      <w:rPr>
        <w:sz w:val="24"/>
        <w:szCs w:val="24"/>
      </w:rPr>
      <w:t xml:space="preserve">              от 24 августа 2026</w:t>
    </w:r>
    <w:r>
      <w:rPr>
        <w:sz w:val="24"/>
        <w:szCs w:val="24"/>
      </w:rPr>
      <w:t xml:space="preserve"> г. № 34-1</w:t>
    </w:r>
    <w:r w:rsidR="00463C59">
      <w:rPr>
        <w:sz w:val="24"/>
        <w:szCs w:val="24"/>
      </w:rPr>
      <w:t>0</w:t>
    </w:r>
  </w:p>
  <w:p w:rsidR="00166F3F" w:rsidRDefault="00166F3F">
    <w:pPr>
      <w:pStyle w:val="af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6F3F" w:rsidRDefault="00166F3F">
    <w:pPr>
      <w:pStyle w:val="af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D27D5"/>
    <w:rsid w:val="000522F2"/>
    <w:rsid w:val="00125F85"/>
    <w:rsid w:val="00134A4B"/>
    <w:rsid w:val="00166F3F"/>
    <w:rsid w:val="00177A28"/>
    <w:rsid w:val="001856B9"/>
    <w:rsid w:val="001A52B9"/>
    <w:rsid w:val="0026686B"/>
    <w:rsid w:val="002B5ED5"/>
    <w:rsid w:val="003A2D8D"/>
    <w:rsid w:val="003D27D5"/>
    <w:rsid w:val="00411369"/>
    <w:rsid w:val="00450CCB"/>
    <w:rsid w:val="0045465C"/>
    <w:rsid w:val="00463C59"/>
    <w:rsid w:val="0056512F"/>
    <w:rsid w:val="00617AA0"/>
    <w:rsid w:val="006421F4"/>
    <w:rsid w:val="006672B9"/>
    <w:rsid w:val="006A4C80"/>
    <w:rsid w:val="006F2BAD"/>
    <w:rsid w:val="00760FBE"/>
    <w:rsid w:val="007C4788"/>
    <w:rsid w:val="007F132C"/>
    <w:rsid w:val="008A2D54"/>
    <w:rsid w:val="008E5890"/>
    <w:rsid w:val="00983546"/>
    <w:rsid w:val="009F341F"/>
    <w:rsid w:val="00B12959"/>
    <w:rsid w:val="00B878D1"/>
    <w:rsid w:val="00CB0FA7"/>
    <w:rsid w:val="00CB2E60"/>
    <w:rsid w:val="00CE1F1C"/>
    <w:rsid w:val="00CE7545"/>
    <w:rsid w:val="00D41484"/>
    <w:rsid w:val="00DC5DEA"/>
    <w:rsid w:val="00E36D9B"/>
    <w:rsid w:val="00EB7799"/>
    <w:rsid w:val="00FF42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7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link w:val="Heading1Char"/>
    <w:uiPriority w:val="9"/>
    <w:qFormat/>
    <w:rsid w:val="003D27D5"/>
    <w:pPr>
      <w:keepNext/>
      <w:keepLines/>
      <w:spacing w:before="480" w:after="20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1Char">
    <w:name w:val="Heading 1 Char"/>
    <w:link w:val="11"/>
    <w:uiPriority w:val="9"/>
    <w:rsid w:val="003D27D5"/>
    <w:rPr>
      <w:rFonts w:ascii="Liberation Sans" w:eastAsia="Liberation Sans" w:hAnsi="Liberation Sans" w:cs="Liberation Sans"/>
      <w:sz w:val="40"/>
      <w:szCs w:val="40"/>
    </w:rPr>
  </w:style>
  <w:style w:type="paragraph" w:customStyle="1" w:styleId="21">
    <w:name w:val="Заголовок 21"/>
    <w:link w:val="Heading2Char"/>
    <w:uiPriority w:val="9"/>
    <w:unhideWhenUsed/>
    <w:qFormat/>
    <w:rsid w:val="003D27D5"/>
    <w:pPr>
      <w:keepNext/>
      <w:keepLines/>
      <w:spacing w:before="360" w:after="200"/>
      <w:outlineLvl w:val="1"/>
    </w:pPr>
    <w:rPr>
      <w:rFonts w:ascii="Liberation Sans" w:eastAsia="Liberation Sans" w:hAnsi="Liberation Sans" w:cs="Liberation Sans"/>
      <w:sz w:val="34"/>
    </w:rPr>
  </w:style>
  <w:style w:type="character" w:customStyle="1" w:styleId="Heading2Char">
    <w:name w:val="Heading 2 Char"/>
    <w:link w:val="21"/>
    <w:uiPriority w:val="9"/>
    <w:rsid w:val="003D27D5"/>
    <w:rPr>
      <w:rFonts w:ascii="Liberation Sans" w:eastAsia="Liberation Sans" w:hAnsi="Liberation Sans" w:cs="Liberation Sans"/>
      <w:sz w:val="34"/>
    </w:rPr>
  </w:style>
  <w:style w:type="paragraph" w:customStyle="1" w:styleId="31">
    <w:name w:val="Заголовок 31"/>
    <w:link w:val="Heading3Char"/>
    <w:uiPriority w:val="9"/>
    <w:unhideWhenUsed/>
    <w:qFormat/>
    <w:rsid w:val="003D27D5"/>
    <w:pPr>
      <w:keepNext/>
      <w:keepLines/>
      <w:spacing w:before="320" w:after="20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3Char">
    <w:name w:val="Heading 3 Char"/>
    <w:link w:val="31"/>
    <w:uiPriority w:val="9"/>
    <w:rsid w:val="003D27D5"/>
    <w:rPr>
      <w:rFonts w:ascii="Liberation Sans" w:eastAsia="Liberation Sans" w:hAnsi="Liberation Sans" w:cs="Liberation Sans"/>
      <w:sz w:val="30"/>
      <w:szCs w:val="30"/>
    </w:rPr>
  </w:style>
  <w:style w:type="paragraph" w:customStyle="1" w:styleId="41">
    <w:name w:val="Заголовок 41"/>
    <w:link w:val="Heading4Char"/>
    <w:uiPriority w:val="9"/>
    <w:unhideWhenUsed/>
    <w:qFormat/>
    <w:rsid w:val="003D27D5"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4Char">
    <w:name w:val="Heading 4 Char"/>
    <w:link w:val="41"/>
    <w:uiPriority w:val="9"/>
    <w:rsid w:val="003D27D5"/>
    <w:rPr>
      <w:rFonts w:ascii="Liberation Sans" w:eastAsia="Liberation Sans" w:hAnsi="Liberation Sans" w:cs="Liberation Sans"/>
      <w:b/>
      <w:bCs/>
      <w:sz w:val="26"/>
      <w:szCs w:val="26"/>
    </w:rPr>
  </w:style>
  <w:style w:type="paragraph" w:customStyle="1" w:styleId="51">
    <w:name w:val="Заголовок 51"/>
    <w:link w:val="Heading5Char"/>
    <w:uiPriority w:val="9"/>
    <w:unhideWhenUsed/>
    <w:qFormat/>
    <w:rsid w:val="003D27D5"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Heading5Char">
    <w:name w:val="Heading 5 Char"/>
    <w:link w:val="51"/>
    <w:uiPriority w:val="9"/>
    <w:rsid w:val="003D27D5"/>
    <w:rPr>
      <w:rFonts w:ascii="Liberation Sans" w:eastAsia="Liberation Sans" w:hAnsi="Liberation Sans" w:cs="Liberation Sans"/>
      <w:b/>
      <w:bCs/>
      <w:sz w:val="24"/>
      <w:szCs w:val="24"/>
    </w:rPr>
  </w:style>
  <w:style w:type="paragraph" w:customStyle="1" w:styleId="61">
    <w:name w:val="Заголовок 61"/>
    <w:link w:val="Heading6Char"/>
    <w:uiPriority w:val="9"/>
    <w:unhideWhenUsed/>
    <w:qFormat/>
    <w:rsid w:val="003D27D5"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Heading6Char">
    <w:name w:val="Heading 6 Char"/>
    <w:link w:val="61"/>
    <w:uiPriority w:val="9"/>
    <w:rsid w:val="003D27D5"/>
    <w:rPr>
      <w:rFonts w:ascii="Liberation Sans" w:eastAsia="Liberation Sans" w:hAnsi="Liberation Sans" w:cs="Liberation Sans"/>
      <w:b/>
      <w:bCs/>
      <w:sz w:val="22"/>
      <w:szCs w:val="22"/>
    </w:rPr>
  </w:style>
  <w:style w:type="paragraph" w:customStyle="1" w:styleId="71">
    <w:name w:val="Заголовок 71"/>
    <w:link w:val="Heading7Char"/>
    <w:uiPriority w:val="9"/>
    <w:unhideWhenUsed/>
    <w:qFormat/>
    <w:rsid w:val="003D27D5"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Heading7Char">
    <w:name w:val="Heading 7 Char"/>
    <w:link w:val="71"/>
    <w:uiPriority w:val="9"/>
    <w:rsid w:val="003D27D5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customStyle="1" w:styleId="81">
    <w:name w:val="Заголовок 81"/>
    <w:link w:val="Heading8Char"/>
    <w:uiPriority w:val="9"/>
    <w:unhideWhenUsed/>
    <w:qFormat/>
    <w:rsid w:val="003D27D5"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Heading8Char">
    <w:name w:val="Heading 8 Char"/>
    <w:link w:val="81"/>
    <w:uiPriority w:val="9"/>
    <w:rsid w:val="003D27D5"/>
    <w:rPr>
      <w:rFonts w:ascii="Liberation Sans" w:eastAsia="Liberation Sans" w:hAnsi="Liberation Sans" w:cs="Liberation Sans"/>
      <w:i/>
      <w:iCs/>
      <w:sz w:val="22"/>
      <w:szCs w:val="22"/>
    </w:rPr>
  </w:style>
  <w:style w:type="paragraph" w:customStyle="1" w:styleId="91">
    <w:name w:val="Заголовок 91"/>
    <w:link w:val="Heading9Char"/>
    <w:uiPriority w:val="9"/>
    <w:unhideWhenUsed/>
    <w:qFormat/>
    <w:rsid w:val="003D27D5"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customStyle="1" w:styleId="Heading9Char">
    <w:name w:val="Heading 9 Char"/>
    <w:link w:val="91"/>
    <w:uiPriority w:val="9"/>
    <w:rsid w:val="003D27D5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uiPriority w:val="34"/>
    <w:qFormat/>
    <w:rsid w:val="003D27D5"/>
    <w:pPr>
      <w:ind w:left="720"/>
      <w:contextualSpacing/>
    </w:pPr>
  </w:style>
  <w:style w:type="paragraph" w:styleId="a4">
    <w:name w:val="No Spacing"/>
    <w:uiPriority w:val="1"/>
    <w:qFormat/>
    <w:rsid w:val="003D27D5"/>
  </w:style>
  <w:style w:type="paragraph" w:styleId="a5">
    <w:name w:val="Title"/>
    <w:link w:val="a6"/>
    <w:uiPriority w:val="10"/>
    <w:qFormat/>
    <w:rsid w:val="003D27D5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sid w:val="003D27D5"/>
    <w:rPr>
      <w:sz w:val="48"/>
      <w:szCs w:val="48"/>
    </w:rPr>
  </w:style>
  <w:style w:type="paragraph" w:styleId="a7">
    <w:name w:val="Subtitle"/>
    <w:link w:val="a8"/>
    <w:uiPriority w:val="11"/>
    <w:qFormat/>
    <w:rsid w:val="003D27D5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sid w:val="003D27D5"/>
    <w:rPr>
      <w:sz w:val="24"/>
      <w:szCs w:val="24"/>
    </w:rPr>
  </w:style>
  <w:style w:type="paragraph" w:styleId="2">
    <w:name w:val="Quote"/>
    <w:link w:val="20"/>
    <w:uiPriority w:val="29"/>
    <w:qFormat/>
    <w:rsid w:val="003D27D5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3D27D5"/>
    <w:rPr>
      <w:i/>
    </w:rPr>
  </w:style>
  <w:style w:type="paragraph" w:styleId="a9">
    <w:name w:val="Intense Quote"/>
    <w:link w:val="aa"/>
    <w:uiPriority w:val="30"/>
    <w:qFormat/>
    <w:rsid w:val="003D27D5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3D27D5"/>
    <w:rPr>
      <w:i/>
    </w:rPr>
  </w:style>
  <w:style w:type="paragraph" w:customStyle="1" w:styleId="1">
    <w:name w:val="Верхний колонтитул1"/>
    <w:link w:val="HeaderChar"/>
    <w:uiPriority w:val="99"/>
    <w:unhideWhenUsed/>
    <w:rsid w:val="003D27D5"/>
    <w:pPr>
      <w:tabs>
        <w:tab w:val="center" w:pos="7143"/>
        <w:tab w:val="right" w:pos="14287"/>
      </w:tabs>
    </w:pPr>
  </w:style>
  <w:style w:type="character" w:customStyle="1" w:styleId="HeaderChar">
    <w:name w:val="Header Char"/>
    <w:link w:val="1"/>
    <w:uiPriority w:val="99"/>
    <w:rsid w:val="003D27D5"/>
  </w:style>
  <w:style w:type="paragraph" w:customStyle="1" w:styleId="10">
    <w:name w:val="Нижний колонтитул1"/>
    <w:link w:val="FooterChar"/>
    <w:uiPriority w:val="99"/>
    <w:unhideWhenUsed/>
    <w:rsid w:val="003D27D5"/>
    <w:pPr>
      <w:tabs>
        <w:tab w:val="center" w:pos="7143"/>
        <w:tab w:val="right" w:pos="14287"/>
      </w:tabs>
    </w:pPr>
  </w:style>
  <w:style w:type="character" w:customStyle="1" w:styleId="FooterChar">
    <w:name w:val="Footer Char"/>
    <w:link w:val="10"/>
    <w:uiPriority w:val="99"/>
    <w:rsid w:val="003D27D5"/>
  </w:style>
  <w:style w:type="paragraph" w:customStyle="1" w:styleId="12">
    <w:name w:val="Название объекта1"/>
    <w:link w:val="CaptionChar"/>
    <w:uiPriority w:val="35"/>
    <w:semiHidden/>
    <w:unhideWhenUsed/>
    <w:qFormat/>
    <w:rsid w:val="003D27D5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12"/>
    <w:uiPriority w:val="35"/>
    <w:rsid w:val="003D27D5"/>
    <w:rPr>
      <w:b/>
      <w:bCs/>
      <w:color w:val="4F81BD" w:themeColor="accent1"/>
      <w:sz w:val="18"/>
      <w:szCs w:val="18"/>
    </w:rPr>
  </w:style>
  <w:style w:type="table" w:styleId="ab">
    <w:name w:val="Table Grid"/>
    <w:uiPriority w:val="59"/>
    <w:rsid w:val="003D27D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3D27D5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rsid w:val="003D27D5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210">
    <w:name w:val="Таблица простая 21"/>
    <w:uiPriority w:val="59"/>
    <w:rsid w:val="003D27D5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uiPriority w:val="99"/>
    <w:rsid w:val="003D27D5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410">
    <w:name w:val="Таблица простая 41"/>
    <w:uiPriority w:val="99"/>
    <w:rsid w:val="003D27D5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510">
    <w:name w:val="Таблица простая 51"/>
    <w:uiPriority w:val="99"/>
    <w:rsid w:val="003D27D5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-11">
    <w:name w:val="Таблица-сетка 1 светлая1"/>
    <w:uiPriority w:val="99"/>
    <w:rsid w:val="003D27D5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rsid w:val="003D27D5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rsid w:val="003D27D5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rsid w:val="003D27D5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rsid w:val="003D27D5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rsid w:val="003D27D5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rsid w:val="003D27D5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uiPriority w:val="99"/>
    <w:rsid w:val="003D27D5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rsid w:val="003D27D5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rsid w:val="003D27D5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rsid w:val="003D27D5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rsid w:val="003D27D5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rsid w:val="003D27D5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rsid w:val="003D27D5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uiPriority w:val="99"/>
    <w:rsid w:val="003D27D5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rsid w:val="003D27D5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rsid w:val="003D27D5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rsid w:val="003D27D5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rsid w:val="003D27D5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rsid w:val="003D27D5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rsid w:val="003D27D5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uiPriority w:val="59"/>
    <w:rsid w:val="003D27D5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rsid w:val="003D27D5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rsid w:val="003D27D5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rsid w:val="003D27D5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rsid w:val="003D27D5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rsid w:val="003D27D5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rsid w:val="003D27D5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uiPriority w:val="99"/>
    <w:rsid w:val="003D27D5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rsid w:val="003D27D5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rsid w:val="003D27D5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rsid w:val="003D27D5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rsid w:val="003D27D5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rsid w:val="003D27D5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rsid w:val="003D27D5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uiPriority w:val="99"/>
    <w:rsid w:val="003D27D5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sid w:val="003D27D5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sid w:val="003D27D5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sid w:val="003D27D5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sid w:val="003D27D5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sid w:val="003D27D5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sid w:val="003D27D5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uiPriority w:val="99"/>
    <w:rsid w:val="003D27D5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sid w:val="003D27D5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sid w:val="003D27D5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sid w:val="003D27D5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sid w:val="003D27D5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sid w:val="003D27D5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sid w:val="003D27D5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uiPriority w:val="99"/>
    <w:rsid w:val="003D27D5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rsid w:val="003D27D5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rsid w:val="003D27D5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rsid w:val="003D27D5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rsid w:val="003D27D5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rsid w:val="003D27D5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rsid w:val="003D27D5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uiPriority w:val="99"/>
    <w:rsid w:val="003D27D5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rsid w:val="003D27D5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rsid w:val="003D27D5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rsid w:val="003D27D5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rsid w:val="003D27D5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rsid w:val="003D27D5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rsid w:val="003D27D5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uiPriority w:val="99"/>
    <w:rsid w:val="003D27D5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3D27D5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rsid w:val="003D27D5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rsid w:val="003D27D5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rsid w:val="003D27D5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rsid w:val="003D27D5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rsid w:val="003D27D5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uiPriority w:val="99"/>
    <w:rsid w:val="003D27D5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rsid w:val="003D27D5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rsid w:val="003D27D5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rsid w:val="003D27D5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rsid w:val="003D27D5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rsid w:val="003D27D5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rsid w:val="003D27D5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uiPriority w:val="99"/>
    <w:rsid w:val="003D27D5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rsid w:val="003D27D5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rsid w:val="003D27D5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rsid w:val="003D27D5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rsid w:val="003D27D5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rsid w:val="003D27D5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rsid w:val="003D27D5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uiPriority w:val="99"/>
    <w:rsid w:val="003D27D5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3D27D5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sid w:val="003D27D5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sid w:val="003D27D5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sid w:val="003D27D5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sid w:val="003D27D5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sid w:val="003D27D5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uiPriority w:val="99"/>
    <w:rsid w:val="003D27D5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rsid w:val="003D27D5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sid w:val="003D27D5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sid w:val="003D27D5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sid w:val="003D27D5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sid w:val="003D27D5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sid w:val="003D27D5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sid w:val="003D27D5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uiPriority w:val="99"/>
    <w:rsid w:val="003D27D5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sid w:val="003D27D5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sid w:val="003D27D5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sid w:val="003D27D5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sid w:val="003D27D5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sid w:val="003D27D5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sid w:val="003D27D5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uiPriority w:val="99"/>
    <w:rsid w:val="003D27D5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sid w:val="003D27D5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sid w:val="003D27D5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sid w:val="003D27D5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sid w:val="003D27D5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sid w:val="003D27D5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rsid w:val="003D27D5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rsid w:val="003D27D5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rsid w:val="003D27D5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rsid w:val="003D27D5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rsid w:val="003D27D5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rsid w:val="003D27D5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rsid w:val="003D27D5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sid w:val="003D27D5"/>
    <w:rPr>
      <w:color w:val="0000FF" w:themeColor="hyperlink"/>
      <w:u w:val="single"/>
    </w:rPr>
  </w:style>
  <w:style w:type="paragraph" w:styleId="ad">
    <w:name w:val="footnote text"/>
    <w:link w:val="ae"/>
    <w:uiPriority w:val="99"/>
    <w:semiHidden/>
    <w:unhideWhenUsed/>
    <w:rsid w:val="003D27D5"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sid w:val="003D27D5"/>
    <w:rPr>
      <w:sz w:val="18"/>
    </w:rPr>
  </w:style>
  <w:style w:type="character" w:styleId="af">
    <w:name w:val="footnote reference"/>
    <w:uiPriority w:val="99"/>
    <w:unhideWhenUsed/>
    <w:rsid w:val="003D27D5"/>
    <w:rPr>
      <w:vertAlign w:val="superscript"/>
    </w:rPr>
  </w:style>
  <w:style w:type="paragraph" w:styleId="af0">
    <w:name w:val="endnote text"/>
    <w:link w:val="af1"/>
    <w:uiPriority w:val="99"/>
    <w:semiHidden/>
    <w:unhideWhenUsed/>
    <w:rsid w:val="003D27D5"/>
  </w:style>
  <w:style w:type="character" w:customStyle="1" w:styleId="af1">
    <w:name w:val="Текст концевой сноски Знак"/>
    <w:link w:val="af0"/>
    <w:uiPriority w:val="99"/>
    <w:rsid w:val="003D27D5"/>
    <w:rPr>
      <w:sz w:val="20"/>
    </w:rPr>
  </w:style>
  <w:style w:type="character" w:styleId="af2">
    <w:name w:val="endnote reference"/>
    <w:uiPriority w:val="99"/>
    <w:semiHidden/>
    <w:unhideWhenUsed/>
    <w:rsid w:val="003D27D5"/>
    <w:rPr>
      <w:vertAlign w:val="superscript"/>
    </w:rPr>
  </w:style>
  <w:style w:type="paragraph" w:styleId="13">
    <w:name w:val="toc 1"/>
    <w:uiPriority w:val="39"/>
    <w:unhideWhenUsed/>
    <w:rsid w:val="003D27D5"/>
    <w:pPr>
      <w:spacing w:after="57"/>
    </w:pPr>
  </w:style>
  <w:style w:type="paragraph" w:styleId="22">
    <w:name w:val="toc 2"/>
    <w:uiPriority w:val="39"/>
    <w:unhideWhenUsed/>
    <w:rsid w:val="003D27D5"/>
    <w:pPr>
      <w:spacing w:after="57"/>
      <w:ind w:left="283"/>
    </w:pPr>
  </w:style>
  <w:style w:type="paragraph" w:styleId="3">
    <w:name w:val="toc 3"/>
    <w:uiPriority w:val="39"/>
    <w:unhideWhenUsed/>
    <w:rsid w:val="003D27D5"/>
    <w:pPr>
      <w:spacing w:after="57"/>
      <w:ind w:left="567"/>
    </w:pPr>
  </w:style>
  <w:style w:type="paragraph" w:styleId="4">
    <w:name w:val="toc 4"/>
    <w:uiPriority w:val="39"/>
    <w:unhideWhenUsed/>
    <w:rsid w:val="003D27D5"/>
    <w:pPr>
      <w:spacing w:after="57"/>
      <w:ind w:left="850"/>
    </w:pPr>
  </w:style>
  <w:style w:type="paragraph" w:styleId="5">
    <w:name w:val="toc 5"/>
    <w:uiPriority w:val="39"/>
    <w:unhideWhenUsed/>
    <w:rsid w:val="003D27D5"/>
    <w:pPr>
      <w:spacing w:after="57"/>
      <w:ind w:left="1134"/>
    </w:pPr>
  </w:style>
  <w:style w:type="paragraph" w:styleId="6">
    <w:name w:val="toc 6"/>
    <w:uiPriority w:val="39"/>
    <w:unhideWhenUsed/>
    <w:rsid w:val="003D27D5"/>
    <w:pPr>
      <w:spacing w:after="57"/>
      <w:ind w:left="1417"/>
    </w:pPr>
  </w:style>
  <w:style w:type="paragraph" w:styleId="7">
    <w:name w:val="toc 7"/>
    <w:uiPriority w:val="39"/>
    <w:unhideWhenUsed/>
    <w:rsid w:val="003D27D5"/>
    <w:pPr>
      <w:spacing w:after="57"/>
      <w:ind w:left="1701"/>
    </w:pPr>
  </w:style>
  <w:style w:type="paragraph" w:styleId="8">
    <w:name w:val="toc 8"/>
    <w:uiPriority w:val="39"/>
    <w:unhideWhenUsed/>
    <w:rsid w:val="003D27D5"/>
    <w:pPr>
      <w:spacing w:after="57"/>
      <w:ind w:left="1984"/>
    </w:pPr>
  </w:style>
  <w:style w:type="paragraph" w:styleId="9">
    <w:name w:val="toc 9"/>
    <w:uiPriority w:val="39"/>
    <w:unhideWhenUsed/>
    <w:rsid w:val="003D27D5"/>
    <w:pPr>
      <w:spacing w:after="57"/>
      <w:ind w:left="2268"/>
    </w:pPr>
  </w:style>
  <w:style w:type="paragraph" w:styleId="af3">
    <w:name w:val="TOC Heading"/>
    <w:uiPriority w:val="39"/>
    <w:unhideWhenUsed/>
    <w:rsid w:val="003D27D5"/>
  </w:style>
  <w:style w:type="paragraph" w:styleId="af4">
    <w:name w:val="table of figures"/>
    <w:uiPriority w:val="99"/>
    <w:unhideWhenUsed/>
    <w:rsid w:val="003D27D5"/>
  </w:style>
  <w:style w:type="paragraph" w:styleId="af5">
    <w:name w:val="header"/>
    <w:basedOn w:val="a"/>
    <w:link w:val="af6"/>
    <w:semiHidden/>
    <w:unhideWhenUsed/>
    <w:rsid w:val="00166F3F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semiHidden/>
    <w:rsid w:val="00166F3F"/>
  </w:style>
  <w:style w:type="paragraph" w:styleId="af7">
    <w:name w:val="footer"/>
    <w:basedOn w:val="a"/>
    <w:link w:val="af8"/>
    <w:uiPriority w:val="99"/>
    <w:semiHidden/>
    <w:unhideWhenUsed/>
    <w:rsid w:val="00166F3F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semiHidden/>
    <w:rsid w:val="00166F3F"/>
  </w:style>
  <w:style w:type="paragraph" w:customStyle="1" w:styleId="af9">
    <w:name w:val="Адресат"/>
    <w:basedOn w:val="a"/>
    <w:qFormat/>
    <w:rsid w:val="00166F3F"/>
    <w:pPr>
      <w:ind w:left="3969"/>
      <w:jc w:val="both"/>
    </w:pPr>
    <w:rPr>
      <w:sz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062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0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477</Words>
  <Characters>2719</Characters>
  <Application>Microsoft Office Word</Application>
  <DocSecurity>0</DocSecurity>
  <Lines>22</Lines>
  <Paragraphs>6</Paragraphs>
  <ScaleCrop>false</ScaleCrop>
  <Company/>
  <LinksUpToDate>false</LinksUpToDate>
  <CharactersWithSpaces>3190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Пользователь Windows</cp:lastModifiedBy>
  <cp:revision>18</cp:revision>
  <dcterms:created xsi:type="dcterms:W3CDTF">2026-08-20T13:47:00Z</dcterms:created>
  <dcterms:modified xsi:type="dcterms:W3CDTF">2026-09-01T07:17:00Z</dcterms:modified>
</cp:coreProperties>
</file>