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6A" w:rsidRDefault="00E8276A" w:rsidP="00E8276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68"/>
      </w:tblGrid>
      <w:tr w:rsidR="00E8276A" w:rsidRPr="00E8276A" w:rsidTr="00E8276A">
        <w:tc>
          <w:tcPr>
            <w:tcW w:w="6168" w:type="dxa"/>
          </w:tcPr>
          <w:p w:rsidR="00E8276A" w:rsidRPr="00E8276A" w:rsidRDefault="00E8276A" w:rsidP="00DE0A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В территориальную избирательную комиссию </w:t>
            </w:r>
            <w:proofErr w:type="spellStart"/>
            <w:r w:rsidRPr="00E8276A">
              <w:rPr>
                <w:rFonts w:ascii="Times New Roman" w:hAnsi="Times New Roman" w:cs="Times New Roman"/>
                <w:sz w:val="28"/>
                <w:szCs w:val="28"/>
              </w:rPr>
              <w:t>Аксайского</w:t>
            </w:r>
            <w:proofErr w:type="spellEnd"/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Ростовской области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6A" w:rsidRPr="00E8276A" w:rsidTr="00E8276A">
        <w:tc>
          <w:tcPr>
            <w:tcW w:w="6168" w:type="dxa"/>
            <w:tcBorders>
              <w:top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</w:rPr>
              <w:t>(наименование одномандатного (</w:t>
            </w:r>
            <w:proofErr w:type="spellStart"/>
            <w:r w:rsidRPr="00E8276A">
              <w:rPr>
                <w:rFonts w:ascii="Times New Roman" w:hAnsi="Times New Roman" w:cs="Times New Roman"/>
              </w:rPr>
              <w:t>многомандатного</w:t>
            </w:r>
            <w:proofErr w:type="spellEnd"/>
            <w:r w:rsidRPr="00E8276A">
              <w:rPr>
                <w:rFonts w:ascii="Times New Roman" w:hAnsi="Times New Roman" w:cs="Times New Roman"/>
              </w:rPr>
              <w:t>) избирательного округа)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/>
      </w:tblPr>
      <w:tblGrid>
        <w:gridCol w:w="9571"/>
      </w:tblGrid>
      <w:tr w:rsidR="00E8276A" w:rsidTr="00C861B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276A" w:rsidTr="00C861BD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№________________________________________________________________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E8276A" w:rsidRPr="006D4457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8276A" w:rsidRPr="006D4457" w:rsidRDefault="00E8276A" w:rsidP="00E8276A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276A" w:rsidRPr="006D4457" w:rsidRDefault="00E8276A" w:rsidP="00E8276A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1559"/>
        <w:gridCol w:w="3508"/>
      </w:tblGrid>
      <w:tr w:rsidR="00E8276A" w:rsidTr="00C861BD">
        <w:trPr>
          <w:cantSplit/>
          <w:trHeight w:val="1185"/>
        </w:trPr>
        <w:tc>
          <w:tcPr>
            <w:tcW w:w="4503" w:type="dxa"/>
            <w:hideMark/>
          </w:tcPr>
          <w:p w:rsidR="00E8276A" w:rsidRPr="005B5E94" w:rsidRDefault="00E8276A" w:rsidP="00C861BD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E8276A" w:rsidRDefault="00E8276A" w:rsidP="00C861BD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E8276A" w:rsidRDefault="00E8276A" w:rsidP="00C861BD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276A" w:rsidRDefault="00E8276A" w:rsidP="00C861BD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8276A" w:rsidTr="00C861BD">
        <w:tc>
          <w:tcPr>
            <w:tcW w:w="4503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ED4589" w:rsidRDefault="00ED4589"/>
    <w:sectPr w:rsidR="00ED4589" w:rsidSect="00B47E46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8276A"/>
    <w:rsid w:val="0027578A"/>
    <w:rsid w:val="00691DE2"/>
    <w:rsid w:val="00810E00"/>
    <w:rsid w:val="00B47E46"/>
    <w:rsid w:val="00E8276A"/>
    <w:rsid w:val="00ED4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276A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7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827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276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8276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2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841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TIK001</dc:creator>
  <cp:lastModifiedBy>TIK001</cp:lastModifiedBy>
  <cp:revision>1</cp:revision>
  <dcterms:created xsi:type="dcterms:W3CDTF">2026-07-21T10:28:00Z</dcterms:created>
  <dcterms:modified xsi:type="dcterms:W3CDTF">2026-07-21T10:32:00Z</dcterms:modified>
</cp:coreProperties>
</file>