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6" w:rsidRPr="000C2D16" w:rsidRDefault="00716BAC" w:rsidP="000C2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0C2D16" w:rsidRPr="000C2D16">
        <w:rPr>
          <w:rFonts w:ascii="Times New Roman" w:hAnsi="Times New Roman" w:cs="Times New Roman"/>
          <w:b/>
          <w:sz w:val="20"/>
          <w:szCs w:val="20"/>
        </w:rPr>
        <w:t>Грушевского сельско</w:t>
      </w:r>
      <w:r w:rsidR="00B56BD4">
        <w:rPr>
          <w:rFonts w:ascii="Times New Roman" w:hAnsi="Times New Roman" w:cs="Times New Roman"/>
          <w:b/>
          <w:sz w:val="20"/>
          <w:szCs w:val="20"/>
        </w:rPr>
        <w:t>го поселения четвертого созыва</w:t>
      </w:r>
    </w:p>
    <w:p w:rsidR="00716BAC" w:rsidRPr="00622D65" w:rsidRDefault="005D43E2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B56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0C2D16" w:rsidRPr="000C2D16">
              <w:rPr>
                <w:rFonts w:ascii="Times New Roman" w:hAnsi="Times New Roman" w:cs="Times New Roman"/>
                <w:b/>
                <w:sz w:val="20"/>
                <w:szCs w:val="20"/>
              </w:rPr>
              <w:t>Грушевского сельского поселения четвертого созыва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Аксайское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Аксайском районе Ростовской области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Аксайское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194BD4" w:rsidRDefault="000C2D16" w:rsidP="000C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Аксайское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местное отделение Политической партии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"ПАТРИОТЫ РОССИИ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Default="000C2D16" w:rsidP="000C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общественная организация - отделение Ростовской областной общественной организации "Всероссийское общество инвалидов"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профсоюзная организация Ростовского регионального отделения общественной организации "Профсоюза работников народного образования и науки РФ"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организация Ростовской областной организации Профсоюза работников агропромышленного комплекса Российской Федерации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62" w:rsidRDefault="00B60F62" w:rsidP="00BE0DC8">
      <w:pPr>
        <w:spacing w:line="240" w:lineRule="auto"/>
      </w:pPr>
      <w:r>
        <w:separator/>
      </w:r>
    </w:p>
  </w:endnote>
  <w:endnote w:type="continuationSeparator" w:id="1">
    <w:p w:rsidR="00B60F62" w:rsidRDefault="00B60F62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62" w:rsidRDefault="00B60F62" w:rsidP="00BE0DC8">
      <w:pPr>
        <w:spacing w:line="240" w:lineRule="auto"/>
      </w:pPr>
      <w:r>
        <w:separator/>
      </w:r>
    </w:p>
  </w:footnote>
  <w:footnote w:type="continuationSeparator" w:id="1">
    <w:p w:rsidR="00B60F62" w:rsidRDefault="00B60F62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0C2D16" w:rsidRDefault="009F4BEF">
        <w:pPr>
          <w:pStyle w:val="a9"/>
          <w:jc w:val="center"/>
        </w:pPr>
        <w:fldSimple w:instr=" PAGE   \* MERGEFORMAT ">
          <w:r w:rsidR="00B56BD4">
            <w:rPr>
              <w:noProof/>
            </w:rPr>
            <w:t>19</w:t>
          </w:r>
        </w:fldSimple>
      </w:p>
    </w:sdtContent>
  </w:sdt>
  <w:p w:rsidR="000C2D16" w:rsidRDefault="000C2D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2D16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27E1D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991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BEF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4B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6BD4"/>
    <w:rsid w:val="00B572B8"/>
    <w:rsid w:val="00B578EC"/>
    <w:rsid w:val="00B601DC"/>
    <w:rsid w:val="00B60F62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1D0F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7103</Words>
  <Characters>40490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2016-06-28T06:53:00Z</dcterms:created>
  <dcterms:modified xsi:type="dcterms:W3CDTF">2016-06-28T06:53:00Z</dcterms:modified>
</cp:coreProperties>
</file>