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E2" w:rsidRPr="000A33E2" w:rsidRDefault="00716BAC" w:rsidP="000A33E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депутатов Собрания депутатов </w:t>
      </w:r>
      <w:r w:rsidR="000A33E2" w:rsidRPr="000A33E2">
        <w:rPr>
          <w:rFonts w:ascii="Times New Roman" w:hAnsi="Times New Roman" w:cs="Times New Roman"/>
          <w:b/>
          <w:sz w:val="20"/>
          <w:szCs w:val="20"/>
        </w:rPr>
        <w:t>Матвеево-Курганского сельского поселения четвертого созыва</w:t>
      </w:r>
    </w:p>
    <w:p w:rsidR="00821D20" w:rsidRPr="00E47987" w:rsidRDefault="00821D20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E2" w:rsidRPr="000A33E2" w:rsidRDefault="00E47987" w:rsidP="000A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0A33E2" w:rsidRPr="000A33E2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Матвеево-Курганского сельского поселения четвертого созыва</w:t>
            </w:r>
          </w:p>
          <w:p w:rsidR="00716BAC" w:rsidRPr="00622D65" w:rsidRDefault="00716BAC" w:rsidP="00716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87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3E2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E2" w:rsidRPr="002A4F20" w:rsidRDefault="000A33E2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E2" w:rsidRPr="00D27C31" w:rsidRDefault="000A33E2" w:rsidP="002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СПРАВЕДЛИВАЯ РОССИЯ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Матвеево-Курганском районе Ростовской области</w:t>
            </w:r>
          </w:p>
        </w:tc>
      </w:tr>
      <w:tr w:rsidR="000A33E2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E2" w:rsidRPr="002A4F20" w:rsidRDefault="000A33E2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E2" w:rsidRPr="00D27C31" w:rsidRDefault="000A33E2" w:rsidP="002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Матвеево-Курганское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  <w:tr w:rsidR="000A33E2" w:rsidRPr="002A4F20" w:rsidTr="000A33E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E2" w:rsidRPr="002A4F20" w:rsidRDefault="000A33E2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E2" w:rsidRPr="00D27C31" w:rsidRDefault="000A33E2" w:rsidP="002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Матвеево-Курганское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 отделение Всероссийской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"ЕДИНАЯ РОССИЯ"</w:t>
            </w:r>
          </w:p>
        </w:tc>
      </w:tr>
      <w:tr w:rsidR="000A33E2" w:rsidRPr="002A4F20" w:rsidTr="000A33E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E2" w:rsidRPr="002A4F20" w:rsidRDefault="000A33E2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E2" w:rsidRDefault="00676BB9" w:rsidP="0024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 xml:space="preserve">Матвеево-Курганская районная организация профсоюза работников народного образования и науки Ростовского регионального отделения Общественной </w:t>
            </w:r>
            <w:r w:rsidRPr="00B8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Профсоюза работников народного образования и науки РФ</w:t>
            </w:r>
          </w:p>
        </w:tc>
      </w:tr>
      <w:tr w:rsidR="000A33E2" w:rsidRPr="002A4F20" w:rsidTr="000A33E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E2" w:rsidRPr="002A4F20" w:rsidRDefault="000A33E2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B9" w:rsidRPr="000A33E2" w:rsidRDefault="00676BB9" w:rsidP="00676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Pr="000A33E2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Матвеево-Курганского сельского поселения четвертого созыва</w:t>
            </w:r>
          </w:p>
          <w:p w:rsidR="000A33E2" w:rsidRDefault="000A33E2" w:rsidP="0024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3E2" w:rsidRPr="002A4F20" w:rsidTr="000A33E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E2" w:rsidRPr="002A4F20" w:rsidRDefault="000A33E2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E2" w:rsidRDefault="00676BB9" w:rsidP="0024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Муниципального учреждения здравоохранения "Центральная районная больница" Матвеево-Курганского района Ростовской области Ростовской областной организации Профсоюза работников здравоохранения РФ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ADA" w:rsidRDefault="00396ADA" w:rsidP="00BE0DC8">
      <w:pPr>
        <w:spacing w:line="240" w:lineRule="auto"/>
      </w:pPr>
      <w:r>
        <w:separator/>
      </w:r>
    </w:p>
  </w:endnote>
  <w:endnote w:type="continuationSeparator" w:id="1">
    <w:p w:rsidR="00396ADA" w:rsidRDefault="00396ADA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ADA" w:rsidRDefault="00396ADA" w:rsidP="00BE0DC8">
      <w:pPr>
        <w:spacing w:line="240" w:lineRule="auto"/>
      </w:pPr>
      <w:r>
        <w:separator/>
      </w:r>
    </w:p>
  </w:footnote>
  <w:footnote w:type="continuationSeparator" w:id="1">
    <w:p w:rsidR="00396ADA" w:rsidRDefault="00396ADA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202B09" w:rsidRDefault="002433E2">
        <w:pPr>
          <w:pStyle w:val="a9"/>
          <w:jc w:val="center"/>
        </w:pPr>
        <w:fldSimple w:instr=" PAGE   \* MERGEFORMAT ">
          <w:r w:rsidR="009D6EDA">
            <w:rPr>
              <w:noProof/>
            </w:rPr>
            <w:t>18</w:t>
          </w:r>
        </w:fldSimple>
      </w:p>
    </w:sdtContent>
  </w:sdt>
  <w:p w:rsidR="00202B09" w:rsidRDefault="00202B0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3E2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33E2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ADA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76BB9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6EDA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7103</Words>
  <Characters>40492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2016-06-27T12:20:00Z</dcterms:created>
  <dcterms:modified xsi:type="dcterms:W3CDTF">2016-06-27T12:20:00Z</dcterms:modified>
</cp:coreProperties>
</file>